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F19A" w14:textId="77777777" w:rsidR="00A31E54" w:rsidRDefault="00A31E54" w:rsidP="00A31E54">
      <w:pPr>
        <w:jc w:val="both"/>
        <w:rPr>
          <w:rFonts w:ascii="Times New Roman" w:hAnsi="Times New Roman"/>
          <w:b/>
          <w:sz w:val="24"/>
          <w:szCs w:val="24"/>
        </w:rPr>
      </w:pPr>
      <w:bookmarkStart w:id="0" w:name="_Hlk11049216"/>
      <w:r w:rsidRPr="001B6BCB">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Also Present:</w:t>
      </w:r>
    </w:p>
    <w:p w14:paraId="26CE7979" w14:textId="5A16DEE3"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Supervisor </w:t>
      </w:r>
      <w:r>
        <w:rPr>
          <w:rFonts w:ascii="Times New Roman" w:hAnsi="Times New Roman"/>
          <w:sz w:val="24"/>
          <w:szCs w:val="24"/>
        </w:rPr>
        <w:t xml:space="preserve">David Plavchak   </w:t>
      </w:r>
      <w:r w:rsidRPr="001B6BCB">
        <w:rPr>
          <w:rFonts w:ascii="Times New Roman" w:hAnsi="Times New Roman"/>
          <w:b/>
          <w:sz w:val="24"/>
          <w:szCs w:val="24"/>
        </w:rPr>
        <w:t xml:space="preserve">                   </w:t>
      </w:r>
      <w:r>
        <w:rPr>
          <w:rFonts w:ascii="Times New Roman" w:hAnsi="Times New Roman"/>
          <w:b/>
          <w:sz w:val="24"/>
          <w:szCs w:val="24"/>
        </w:rPr>
        <w:t xml:space="preserve">             </w:t>
      </w:r>
      <w:r w:rsidRPr="001B6BCB">
        <w:rPr>
          <w:rFonts w:ascii="Times New Roman" w:hAnsi="Times New Roman"/>
          <w:sz w:val="24"/>
          <w:szCs w:val="24"/>
        </w:rPr>
        <w:t>Sean Murphy, Attorney</w:t>
      </w:r>
    </w:p>
    <w:p w14:paraId="6FF7B5A5" w14:textId="197EF6C6" w:rsidR="00A31E54" w:rsidRDefault="007915F6" w:rsidP="00A31E54">
      <w:pPr>
        <w:jc w:val="both"/>
        <w:rPr>
          <w:rFonts w:ascii="Times New Roman" w:hAnsi="Times New Roman"/>
          <w:sz w:val="24"/>
          <w:szCs w:val="24"/>
        </w:rPr>
      </w:pPr>
      <w:r>
        <w:rPr>
          <w:rFonts w:ascii="Times New Roman" w:hAnsi="Times New Roman"/>
          <w:sz w:val="24"/>
          <w:szCs w:val="24"/>
        </w:rPr>
        <w:t xml:space="preserve">* </w:t>
      </w:r>
      <w:r w:rsidR="00A31E54" w:rsidRPr="001B6BCB">
        <w:rPr>
          <w:rFonts w:ascii="Times New Roman" w:hAnsi="Times New Roman"/>
          <w:sz w:val="24"/>
          <w:szCs w:val="24"/>
        </w:rPr>
        <w:t>Councilmember Leonard Auchmoody</w:t>
      </w:r>
      <w:r w:rsidR="00A31E54">
        <w:rPr>
          <w:rFonts w:ascii="Times New Roman" w:hAnsi="Times New Roman"/>
          <w:sz w:val="24"/>
          <w:szCs w:val="24"/>
        </w:rPr>
        <w:t xml:space="preserve">                Margaret, O’Hallor</w:t>
      </w:r>
      <w:r w:rsidR="002A4F67">
        <w:rPr>
          <w:rFonts w:ascii="Times New Roman" w:hAnsi="Times New Roman"/>
          <w:sz w:val="24"/>
          <w:szCs w:val="24"/>
        </w:rPr>
        <w:t>a</w:t>
      </w:r>
      <w:r w:rsidR="00A31E54">
        <w:rPr>
          <w:rFonts w:ascii="Times New Roman" w:hAnsi="Times New Roman"/>
          <w:sz w:val="24"/>
          <w:szCs w:val="24"/>
        </w:rPr>
        <w:t>n, Secretary</w:t>
      </w:r>
      <w:r w:rsidR="00A31E54">
        <w:rPr>
          <w:rFonts w:ascii="Times New Roman" w:hAnsi="Times New Roman"/>
          <w:sz w:val="24"/>
          <w:szCs w:val="24"/>
        </w:rPr>
        <w:tab/>
      </w:r>
    </w:p>
    <w:p w14:paraId="0D0060C6" w14:textId="744B8EE0"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Councilmember </w:t>
      </w:r>
      <w:r>
        <w:rPr>
          <w:rFonts w:ascii="Times New Roman" w:hAnsi="Times New Roman"/>
          <w:sz w:val="24"/>
          <w:szCs w:val="24"/>
        </w:rPr>
        <w:t>John Fraino                                 Wendy D. Rosinski, Town Clerk</w:t>
      </w:r>
    </w:p>
    <w:p w14:paraId="5EEBD448" w14:textId="7EFB65DB" w:rsidR="00A31E54" w:rsidRPr="00A31E54" w:rsidRDefault="00A31E54" w:rsidP="00A31E54">
      <w:pPr>
        <w:jc w:val="both"/>
        <w:rPr>
          <w:rFonts w:ascii="Times New Roman" w:hAnsi="Times New Roman"/>
          <w:sz w:val="24"/>
          <w:szCs w:val="24"/>
        </w:rPr>
      </w:pPr>
      <w:r w:rsidRPr="001B6BCB">
        <w:rPr>
          <w:rFonts w:ascii="Times New Roman" w:hAnsi="Times New Roman"/>
          <w:sz w:val="24"/>
          <w:szCs w:val="24"/>
        </w:rPr>
        <w:t>Councilmember</w:t>
      </w:r>
      <w:r>
        <w:rPr>
          <w:rFonts w:ascii="Times New Roman" w:hAnsi="Times New Roman"/>
          <w:sz w:val="24"/>
          <w:szCs w:val="24"/>
        </w:rPr>
        <w:t xml:space="preserve"> </w:t>
      </w:r>
      <w:r w:rsidR="004156BB">
        <w:rPr>
          <w:rFonts w:ascii="Times New Roman" w:hAnsi="Times New Roman"/>
          <w:sz w:val="24"/>
          <w:szCs w:val="24"/>
        </w:rPr>
        <w:t>Tiffany Rizzo</w:t>
      </w:r>
      <w:r w:rsidRPr="001B6BCB">
        <w:rPr>
          <w:rFonts w:ascii="Times New Roman" w:hAnsi="Times New Roman"/>
          <w:sz w:val="24"/>
          <w:szCs w:val="24"/>
        </w:rPr>
        <w:t xml:space="preserve"> </w:t>
      </w:r>
      <w:r>
        <w:rPr>
          <w:rFonts w:ascii="Times New Roman" w:hAnsi="Times New Roman"/>
          <w:sz w:val="24"/>
          <w:szCs w:val="24"/>
        </w:rPr>
        <w:t xml:space="preserve">                         </w:t>
      </w:r>
    </w:p>
    <w:p w14:paraId="183BADD8" w14:textId="60864515" w:rsidR="00A31E54" w:rsidRPr="004403EB" w:rsidRDefault="007915F6" w:rsidP="00A31E54">
      <w:pPr>
        <w:jc w:val="both"/>
        <w:rPr>
          <w:rFonts w:ascii="Times New Roman" w:hAnsi="Times New Roman"/>
          <w:sz w:val="24"/>
          <w:szCs w:val="24"/>
        </w:rPr>
      </w:pPr>
      <w:r>
        <w:rPr>
          <w:rFonts w:ascii="Times New Roman" w:hAnsi="Times New Roman"/>
          <w:sz w:val="24"/>
          <w:szCs w:val="24"/>
        </w:rPr>
        <w:t xml:space="preserve">* </w:t>
      </w:r>
      <w:r w:rsidR="00A31E54" w:rsidRPr="004403EB">
        <w:rPr>
          <w:rFonts w:ascii="Times New Roman" w:hAnsi="Times New Roman"/>
          <w:sz w:val="24"/>
          <w:szCs w:val="24"/>
        </w:rPr>
        <w:t>Council</w:t>
      </w:r>
      <w:r w:rsidR="004156BB">
        <w:rPr>
          <w:rFonts w:ascii="Times New Roman" w:hAnsi="Times New Roman"/>
          <w:sz w:val="24"/>
          <w:szCs w:val="24"/>
        </w:rPr>
        <w:t>m</w:t>
      </w:r>
      <w:r w:rsidR="00A31E54" w:rsidRPr="004403EB">
        <w:rPr>
          <w:rFonts w:ascii="Times New Roman" w:hAnsi="Times New Roman"/>
          <w:sz w:val="24"/>
          <w:szCs w:val="24"/>
        </w:rPr>
        <w:t>ember Guerriero</w:t>
      </w:r>
    </w:p>
    <w:p w14:paraId="0517921B" w14:textId="77777777" w:rsidR="00C243BE" w:rsidRDefault="00C243BE" w:rsidP="00C243BE">
      <w:pPr>
        <w:rPr>
          <w:rFonts w:ascii="Times New Roman" w:hAnsi="Times New Roman"/>
          <w:b/>
          <w:sz w:val="24"/>
          <w:szCs w:val="24"/>
        </w:rPr>
      </w:pPr>
    </w:p>
    <w:p w14:paraId="494E53B4" w14:textId="126F345A" w:rsidR="007915F6" w:rsidRDefault="007915F6" w:rsidP="00C243BE">
      <w:pPr>
        <w:rPr>
          <w:rFonts w:ascii="Times New Roman" w:hAnsi="Times New Roman"/>
          <w:b/>
          <w:sz w:val="24"/>
          <w:szCs w:val="24"/>
        </w:rPr>
      </w:pPr>
      <w:r>
        <w:rPr>
          <w:rFonts w:ascii="Times New Roman" w:hAnsi="Times New Roman"/>
          <w:b/>
          <w:sz w:val="24"/>
          <w:szCs w:val="24"/>
        </w:rPr>
        <w:t>*Absent</w:t>
      </w:r>
    </w:p>
    <w:p w14:paraId="614235A7" w14:textId="77777777" w:rsidR="007915F6" w:rsidRPr="007915F6" w:rsidRDefault="007915F6" w:rsidP="007915F6">
      <w:pPr>
        <w:widowControl/>
        <w:spacing w:line="276" w:lineRule="auto"/>
        <w:rPr>
          <w:rFonts w:ascii="Times New Roman" w:hAnsi="Times New Roman"/>
          <w:b/>
          <w:sz w:val="24"/>
          <w:szCs w:val="24"/>
        </w:rPr>
      </w:pPr>
    </w:p>
    <w:p w14:paraId="44113789" w14:textId="77777777" w:rsidR="007915F6" w:rsidRPr="007915F6" w:rsidRDefault="007915F6" w:rsidP="007915F6">
      <w:pPr>
        <w:jc w:val="center"/>
        <w:rPr>
          <w:rFonts w:ascii="Times New Roman" w:hAnsi="Times New Roman"/>
          <w:sz w:val="24"/>
          <w:szCs w:val="24"/>
        </w:rPr>
      </w:pPr>
      <w:r w:rsidRPr="007915F6">
        <w:rPr>
          <w:rFonts w:ascii="Times New Roman" w:hAnsi="Times New Roman"/>
          <w:sz w:val="24"/>
          <w:szCs w:val="24"/>
        </w:rPr>
        <w:t xml:space="preserve">Meeting will be held live in Town Hall and Live on </w:t>
      </w:r>
      <w:proofErr w:type="spellStart"/>
      <w:r w:rsidRPr="007915F6">
        <w:rPr>
          <w:rFonts w:ascii="Times New Roman" w:hAnsi="Times New Roman"/>
          <w:sz w:val="24"/>
          <w:szCs w:val="24"/>
        </w:rPr>
        <w:t>WebEx</w:t>
      </w:r>
      <w:proofErr w:type="spellEnd"/>
      <w:r w:rsidRPr="007915F6">
        <w:rPr>
          <w:rFonts w:ascii="Times New Roman" w:hAnsi="Times New Roman"/>
          <w:sz w:val="24"/>
          <w:szCs w:val="24"/>
        </w:rPr>
        <w:t xml:space="preserve"> </w:t>
      </w:r>
    </w:p>
    <w:p w14:paraId="638C63E0" w14:textId="77777777" w:rsidR="007915F6" w:rsidRDefault="007915F6" w:rsidP="007915F6">
      <w:pPr>
        <w:jc w:val="center"/>
        <w:rPr>
          <w:rFonts w:ascii="Times New Roman" w:hAnsi="Times New Roman"/>
          <w:sz w:val="24"/>
          <w:szCs w:val="24"/>
        </w:rPr>
      </w:pPr>
      <w:r w:rsidRPr="007915F6">
        <w:rPr>
          <w:rFonts w:ascii="Times New Roman" w:hAnsi="Times New Roman"/>
          <w:sz w:val="24"/>
          <w:szCs w:val="24"/>
        </w:rPr>
        <w:t>All meetings are available on You Tube Town of Lloyd the next day.</w:t>
      </w:r>
    </w:p>
    <w:p w14:paraId="48425320" w14:textId="77777777" w:rsidR="00D96DE0" w:rsidRDefault="00D96DE0" w:rsidP="007915F6">
      <w:pPr>
        <w:jc w:val="center"/>
        <w:rPr>
          <w:rFonts w:ascii="Times New Roman" w:hAnsi="Times New Roman"/>
          <w:sz w:val="24"/>
          <w:szCs w:val="24"/>
        </w:rPr>
      </w:pPr>
    </w:p>
    <w:p w14:paraId="3BFAD245" w14:textId="77777777" w:rsidR="00D96DE0" w:rsidRDefault="00D96DE0" w:rsidP="00D96DE0">
      <w:pPr>
        <w:widowControl/>
        <w:spacing w:line="276" w:lineRule="auto"/>
        <w:rPr>
          <w:rFonts w:ascii="Times New Roman" w:hAnsi="Times New Roman"/>
          <w:sz w:val="24"/>
          <w:szCs w:val="24"/>
        </w:rPr>
      </w:pPr>
      <w:r>
        <w:rPr>
          <w:rFonts w:ascii="Times New Roman" w:hAnsi="Times New Roman"/>
          <w:b/>
          <w:sz w:val="24"/>
          <w:szCs w:val="24"/>
        </w:rPr>
        <w:t>7:00 PM</w:t>
      </w:r>
      <w:r>
        <w:rPr>
          <w:rFonts w:ascii="Times New Roman" w:hAnsi="Times New Roman"/>
          <w:sz w:val="24"/>
          <w:szCs w:val="24"/>
        </w:rPr>
        <w:t xml:space="preserve"> – Supervisor opened meeting with Pledge of Allegiance led by </w:t>
      </w:r>
    </w:p>
    <w:p w14:paraId="2061810D" w14:textId="77777777" w:rsidR="00D96DE0" w:rsidRDefault="00D96DE0" w:rsidP="00D96DE0">
      <w:pPr>
        <w:widowControl/>
        <w:spacing w:line="276" w:lineRule="auto"/>
        <w:ind w:left="720" w:firstLine="720"/>
        <w:rPr>
          <w:rFonts w:ascii="Times New Roman" w:hAnsi="Times New Roman"/>
          <w:sz w:val="24"/>
          <w:szCs w:val="24"/>
        </w:rPr>
      </w:pPr>
      <w:r>
        <w:rPr>
          <w:rFonts w:ascii="Times New Roman" w:hAnsi="Times New Roman"/>
          <w:sz w:val="24"/>
          <w:szCs w:val="24"/>
        </w:rPr>
        <w:t xml:space="preserve">Eagle Scout </w:t>
      </w:r>
      <w:proofErr w:type="spellStart"/>
      <w:r>
        <w:rPr>
          <w:rFonts w:ascii="Times New Roman" w:hAnsi="Times New Roman"/>
          <w:sz w:val="24"/>
          <w:szCs w:val="24"/>
        </w:rPr>
        <w:t>Taso</w:t>
      </w:r>
      <w:proofErr w:type="spellEnd"/>
      <w:r>
        <w:rPr>
          <w:rFonts w:ascii="Times New Roman" w:hAnsi="Times New Roman"/>
          <w:sz w:val="24"/>
          <w:szCs w:val="24"/>
        </w:rPr>
        <w:t xml:space="preserve"> </w:t>
      </w:r>
      <w:proofErr w:type="spellStart"/>
      <w:r>
        <w:rPr>
          <w:rFonts w:ascii="Times New Roman" w:hAnsi="Times New Roman"/>
          <w:sz w:val="24"/>
          <w:szCs w:val="24"/>
        </w:rPr>
        <w:t>Bakatsias</w:t>
      </w:r>
      <w:proofErr w:type="spellEnd"/>
    </w:p>
    <w:p w14:paraId="322E7993" w14:textId="77777777" w:rsidR="00D96DE0" w:rsidRPr="007915F6" w:rsidRDefault="00D96DE0" w:rsidP="00D96DE0">
      <w:pPr>
        <w:rPr>
          <w:rFonts w:ascii="Times New Roman" w:hAnsi="Times New Roman"/>
          <w:sz w:val="24"/>
          <w:szCs w:val="24"/>
        </w:rPr>
      </w:pPr>
    </w:p>
    <w:p w14:paraId="1BE071CD" w14:textId="77777777" w:rsidR="007915F6" w:rsidRPr="007915F6" w:rsidRDefault="007915F6" w:rsidP="007915F6">
      <w:pPr>
        <w:jc w:val="center"/>
        <w:rPr>
          <w:rFonts w:ascii="Times New Roman" w:hAnsi="Times New Roman"/>
          <w:sz w:val="24"/>
          <w:szCs w:val="24"/>
        </w:rPr>
      </w:pPr>
    </w:p>
    <w:p w14:paraId="0C7A8EC2" w14:textId="6F1450A4" w:rsidR="007915F6" w:rsidRPr="007915F6" w:rsidRDefault="007915F6" w:rsidP="007915F6">
      <w:pPr>
        <w:rPr>
          <w:rFonts w:ascii="Times New Roman" w:hAnsi="Times New Roman"/>
          <w:sz w:val="24"/>
          <w:szCs w:val="24"/>
        </w:rPr>
      </w:pPr>
      <w:r w:rsidRPr="007915F6">
        <w:rPr>
          <w:rFonts w:ascii="Times New Roman" w:hAnsi="Times New Roman"/>
          <w:b/>
          <w:bCs/>
          <w:sz w:val="24"/>
          <w:szCs w:val="24"/>
        </w:rPr>
        <w:t xml:space="preserve">Presentation </w:t>
      </w:r>
      <w:r w:rsidRPr="007915F6">
        <w:rPr>
          <w:rFonts w:ascii="Times New Roman" w:hAnsi="Times New Roman"/>
          <w:sz w:val="24"/>
          <w:szCs w:val="24"/>
        </w:rPr>
        <w:t xml:space="preserve">to </w:t>
      </w:r>
      <w:proofErr w:type="spellStart"/>
      <w:r w:rsidRPr="007915F6">
        <w:rPr>
          <w:rFonts w:ascii="Times New Roman" w:hAnsi="Times New Roman"/>
          <w:sz w:val="24"/>
          <w:szCs w:val="24"/>
        </w:rPr>
        <w:t>Taso</w:t>
      </w:r>
      <w:proofErr w:type="spellEnd"/>
      <w:r w:rsidRPr="007915F6">
        <w:rPr>
          <w:rFonts w:ascii="Times New Roman" w:hAnsi="Times New Roman"/>
          <w:sz w:val="24"/>
          <w:szCs w:val="24"/>
        </w:rPr>
        <w:t xml:space="preserve"> </w:t>
      </w:r>
      <w:proofErr w:type="spellStart"/>
      <w:r w:rsidRPr="007915F6">
        <w:rPr>
          <w:rFonts w:ascii="Times New Roman" w:hAnsi="Times New Roman"/>
          <w:sz w:val="24"/>
          <w:szCs w:val="24"/>
        </w:rPr>
        <w:t>Bakatsias</w:t>
      </w:r>
      <w:proofErr w:type="spellEnd"/>
      <w:r w:rsidRPr="007915F6">
        <w:rPr>
          <w:rFonts w:ascii="Times New Roman" w:hAnsi="Times New Roman"/>
          <w:sz w:val="24"/>
          <w:szCs w:val="24"/>
        </w:rPr>
        <w:t>, Eagle Scout Black Creek Kiosk Project</w:t>
      </w:r>
      <w:r w:rsidR="001F0D3E">
        <w:rPr>
          <w:rFonts w:ascii="Times New Roman" w:hAnsi="Times New Roman"/>
          <w:sz w:val="24"/>
          <w:szCs w:val="24"/>
        </w:rPr>
        <w:t xml:space="preserve"> for an outstanding citizens </w:t>
      </w:r>
      <w:r w:rsidR="003B6DD0">
        <w:rPr>
          <w:rFonts w:ascii="Times New Roman" w:hAnsi="Times New Roman"/>
          <w:sz w:val="24"/>
          <w:szCs w:val="24"/>
        </w:rPr>
        <w:t xml:space="preserve">award </w:t>
      </w:r>
      <w:r w:rsidR="00987A4A">
        <w:rPr>
          <w:rFonts w:ascii="Times New Roman" w:hAnsi="Times New Roman"/>
          <w:sz w:val="24"/>
          <w:szCs w:val="24"/>
        </w:rPr>
        <w:t xml:space="preserve">in recognition of </w:t>
      </w:r>
      <w:r w:rsidR="005B1F5A">
        <w:rPr>
          <w:rFonts w:ascii="Times New Roman" w:hAnsi="Times New Roman"/>
          <w:sz w:val="24"/>
          <w:szCs w:val="24"/>
        </w:rPr>
        <w:t>his outstanding leadership and achievement of rank of an Eagle Scout</w:t>
      </w:r>
    </w:p>
    <w:p w14:paraId="54C34E50" w14:textId="77777777" w:rsidR="007915F6" w:rsidRPr="007915F6" w:rsidRDefault="007915F6" w:rsidP="007915F6">
      <w:pPr>
        <w:rPr>
          <w:rFonts w:ascii="Times New Roman" w:hAnsi="Times New Roman"/>
          <w:sz w:val="24"/>
          <w:szCs w:val="24"/>
        </w:rPr>
      </w:pPr>
    </w:p>
    <w:p w14:paraId="5FBFC9C4" w14:textId="55059B75" w:rsidR="0026411E" w:rsidRPr="00A75788" w:rsidRDefault="0026411E" w:rsidP="0026411E">
      <w:pPr>
        <w:widowControl/>
        <w:textAlignment w:val="baseline"/>
        <w:rPr>
          <w:rFonts w:ascii="Segoe UI" w:eastAsia="Times New Roman" w:hAnsi="Segoe UI" w:cs="Segoe UI"/>
          <w:sz w:val="18"/>
          <w:szCs w:val="18"/>
        </w:rPr>
      </w:pPr>
      <w:r w:rsidRPr="00A75788">
        <w:rPr>
          <w:rFonts w:ascii="Times New Roman" w:eastAsia="Times New Roman" w:hAnsi="Times New Roman"/>
          <w:b/>
          <w:bCs/>
          <w:sz w:val="24"/>
          <w:szCs w:val="24"/>
        </w:rPr>
        <w:t>Motion</w:t>
      </w:r>
      <w:r w:rsidRPr="00A75788">
        <w:rPr>
          <w:rFonts w:ascii="Times New Roman" w:eastAsia="Times New Roman" w:hAnsi="Times New Roman"/>
          <w:sz w:val="24"/>
          <w:szCs w:val="24"/>
        </w:rPr>
        <w:t xml:space="preserve"> moved by </w:t>
      </w:r>
      <w:r>
        <w:rPr>
          <w:rFonts w:ascii="Times New Roman" w:eastAsia="Times New Roman" w:hAnsi="Times New Roman"/>
          <w:sz w:val="24"/>
          <w:szCs w:val="24"/>
        </w:rPr>
        <w:t>Fraino</w:t>
      </w:r>
      <w:r w:rsidRPr="00A75788">
        <w:rPr>
          <w:rFonts w:ascii="Times New Roman" w:eastAsia="Times New Roman" w:hAnsi="Times New Roman"/>
          <w:sz w:val="24"/>
          <w:szCs w:val="24"/>
        </w:rPr>
        <w:t xml:space="preserve">, seconded by Rizzo </w:t>
      </w:r>
      <w:r w:rsidRPr="00A75788">
        <w:rPr>
          <w:rFonts w:ascii="Times New Roman" w:eastAsia="Times New Roman" w:hAnsi="Times New Roman"/>
          <w:b/>
          <w:bCs/>
          <w:sz w:val="24"/>
          <w:szCs w:val="24"/>
        </w:rPr>
        <w:t>to OPEN Public Hearing for the 20</w:t>
      </w:r>
      <w:r>
        <w:rPr>
          <w:rFonts w:ascii="Times New Roman" w:eastAsia="Times New Roman" w:hAnsi="Times New Roman"/>
          <w:b/>
          <w:bCs/>
          <w:sz w:val="24"/>
          <w:szCs w:val="24"/>
        </w:rPr>
        <w:t>25 – Local Law A.</w:t>
      </w:r>
      <w:r w:rsidRPr="00A75788">
        <w:rPr>
          <w:rFonts w:ascii="Times New Roman" w:eastAsia="Times New Roman" w:hAnsi="Times New Roman"/>
          <w:sz w:val="24"/>
          <w:szCs w:val="24"/>
        </w:rPr>
        <w:t> </w:t>
      </w:r>
    </w:p>
    <w:p w14:paraId="63A048D9" w14:textId="3728EF4C" w:rsidR="007915F6" w:rsidRDefault="00B9720D" w:rsidP="0026411E">
      <w:pPr>
        <w:widowControl/>
        <w:ind w:firstLine="5040"/>
        <w:textAlignment w:val="baseline"/>
        <w:rPr>
          <w:rFonts w:ascii="Times New Roman" w:eastAsia="Times New Roman" w:hAnsi="Times New Roman"/>
          <w:b/>
          <w:bCs/>
          <w:sz w:val="24"/>
          <w:szCs w:val="24"/>
        </w:rPr>
      </w:pPr>
      <w:r>
        <w:rPr>
          <w:rFonts w:ascii="Times New Roman" w:eastAsia="Times New Roman" w:hAnsi="Times New Roman"/>
          <w:b/>
          <w:bCs/>
          <w:sz w:val="24"/>
          <w:szCs w:val="24"/>
        </w:rPr>
        <w:t>Three</w:t>
      </w:r>
      <w:r w:rsidR="0026411E" w:rsidRPr="00A75788">
        <w:rPr>
          <w:rFonts w:ascii="Times New Roman" w:eastAsia="Times New Roman" w:hAnsi="Times New Roman"/>
          <w:b/>
          <w:bCs/>
          <w:sz w:val="24"/>
          <w:szCs w:val="24"/>
        </w:rPr>
        <w:t xml:space="preserve"> ayes carrie</w:t>
      </w:r>
      <w:r w:rsidR="0026411E">
        <w:rPr>
          <w:rFonts w:ascii="Times New Roman" w:eastAsia="Times New Roman" w:hAnsi="Times New Roman"/>
          <w:b/>
          <w:bCs/>
          <w:sz w:val="24"/>
          <w:szCs w:val="24"/>
        </w:rPr>
        <w:t>d</w:t>
      </w:r>
    </w:p>
    <w:p w14:paraId="7AAA13A0" w14:textId="77777777" w:rsidR="0026411E" w:rsidRPr="0026411E" w:rsidRDefault="0026411E" w:rsidP="0026411E">
      <w:pPr>
        <w:widowControl/>
        <w:ind w:firstLine="5040"/>
        <w:textAlignment w:val="baseline"/>
        <w:rPr>
          <w:rFonts w:ascii="Segoe UI" w:eastAsia="Times New Roman" w:hAnsi="Segoe UI" w:cs="Segoe UI"/>
          <w:sz w:val="18"/>
          <w:szCs w:val="18"/>
        </w:rPr>
      </w:pPr>
    </w:p>
    <w:p w14:paraId="17179B5B" w14:textId="77777777" w:rsidR="007915F6" w:rsidRPr="007915F6" w:rsidRDefault="007915F6" w:rsidP="007915F6">
      <w:pPr>
        <w:widowControl/>
        <w:spacing w:line="276" w:lineRule="auto"/>
        <w:jc w:val="center"/>
        <w:rPr>
          <w:rFonts w:ascii="Book Antiqua" w:eastAsia="Times New Roman" w:hAnsi="Book Antiqua"/>
          <w:b/>
          <w:bCs/>
          <w:sz w:val="23"/>
          <w:szCs w:val="23"/>
        </w:rPr>
      </w:pPr>
      <w:r w:rsidRPr="007915F6">
        <w:rPr>
          <w:rFonts w:ascii="Book Antiqua" w:eastAsia="Times New Roman" w:hAnsi="Book Antiqua"/>
          <w:b/>
          <w:bCs/>
          <w:sz w:val="23"/>
          <w:szCs w:val="23"/>
        </w:rPr>
        <w:t>LOCAL LAW A – 2025</w:t>
      </w:r>
    </w:p>
    <w:p w14:paraId="7FAFA275" w14:textId="77777777" w:rsidR="007915F6" w:rsidRPr="007915F6" w:rsidRDefault="007915F6" w:rsidP="007915F6">
      <w:pPr>
        <w:widowControl/>
        <w:autoSpaceDE w:val="0"/>
        <w:autoSpaceDN w:val="0"/>
        <w:adjustRightInd w:val="0"/>
        <w:spacing w:line="276" w:lineRule="auto"/>
        <w:rPr>
          <w:rFonts w:ascii="Book Antiqua" w:eastAsia="Times New Roman" w:hAnsi="Book Antiqua" w:cs="Book Antiqua"/>
          <w:color w:val="000000"/>
          <w:sz w:val="23"/>
          <w:szCs w:val="23"/>
        </w:rPr>
      </w:pPr>
    </w:p>
    <w:p w14:paraId="0FF86FBF" w14:textId="77777777" w:rsidR="007915F6" w:rsidRPr="007915F6" w:rsidRDefault="007915F6" w:rsidP="007915F6">
      <w:pPr>
        <w:widowControl/>
        <w:autoSpaceDE w:val="0"/>
        <w:autoSpaceDN w:val="0"/>
        <w:adjustRightInd w:val="0"/>
        <w:spacing w:line="276" w:lineRule="auto"/>
        <w:jc w:val="center"/>
        <w:rPr>
          <w:rFonts w:ascii="Book Antiqua" w:eastAsia="Times New Roman" w:hAnsi="Book Antiqua" w:cs="Book Antiqua"/>
          <w:b/>
          <w:bCs/>
          <w:color w:val="000000"/>
          <w:sz w:val="23"/>
          <w:szCs w:val="23"/>
        </w:rPr>
      </w:pPr>
      <w:bookmarkStart w:id="1" w:name="_Hlk156391463"/>
      <w:r w:rsidRPr="007915F6">
        <w:rPr>
          <w:rFonts w:ascii="Book Antiqua" w:eastAsia="Times New Roman" w:hAnsi="Book Antiqua" w:cs="Book Antiqua"/>
          <w:b/>
          <w:bCs/>
          <w:color w:val="000000"/>
          <w:sz w:val="23"/>
          <w:szCs w:val="23"/>
        </w:rPr>
        <w:t xml:space="preserve">A LOCAL LAW TO AMEND CHAPTER 100, “ZONING”, Article IV, </w:t>
      </w:r>
      <w:r w:rsidRPr="007915F6">
        <w:rPr>
          <w:rFonts w:ascii="Book Antiqua" w:eastAsia="Times New Roman" w:hAnsi="Book Antiqua" w:cs="Book Antiqua"/>
          <w:b/>
          <w:bCs/>
          <w:caps/>
          <w:color w:val="000000"/>
          <w:sz w:val="23"/>
          <w:szCs w:val="23"/>
        </w:rPr>
        <w:t>entitled “District Regulations”</w:t>
      </w:r>
      <w:r w:rsidRPr="007915F6">
        <w:rPr>
          <w:rFonts w:ascii="Book Antiqua" w:eastAsia="Times New Roman" w:hAnsi="Book Antiqua" w:cs="Book Antiqua"/>
          <w:b/>
          <w:bCs/>
          <w:color w:val="000000"/>
          <w:sz w:val="23"/>
          <w:szCs w:val="23"/>
        </w:rPr>
        <w:t>, SECTIONS 100-12 &amp; 100-26 OF THE CODE OF THE TOWN OF LLOYD</w:t>
      </w:r>
      <w:bookmarkEnd w:id="1"/>
    </w:p>
    <w:p w14:paraId="48E3B4FF" w14:textId="77777777" w:rsidR="007915F6" w:rsidRPr="007915F6" w:rsidRDefault="007915F6" w:rsidP="007915F6">
      <w:pPr>
        <w:widowControl/>
        <w:autoSpaceDE w:val="0"/>
        <w:autoSpaceDN w:val="0"/>
        <w:adjustRightInd w:val="0"/>
        <w:spacing w:line="276" w:lineRule="auto"/>
        <w:jc w:val="center"/>
        <w:rPr>
          <w:rFonts w:ascii="Book Antiqua" w:eastAsia="Times New Roman" w:hAnsi="Book Antiqua" w:cs="Book Antiqua"/>
          <w:b/>
          <w:bCs/>
          <w:color w:val="000000"/>
          <w:sz w:val="23"/>
          <w:szCs w:val="23"/>
        </w:rPr>
      </w:pPr>
    </w:p>
    <w:p w14:paraId="62A386D5" w14:textId="77777777" w:rsidR="007915F6" w:rsidRPr="007915F6" w:rsidRDefault="007915F6" w:rsidP="007915F6">
      <w:pPr>
        <w:keepNext/>
        <w:widowControl/>
        <w:spacing w:line="276" w:lineRule="auto"/>
        <w:outlineLvl w:val="1"/>
        <w:rPr>
          <w:rFonts w:ascii="Book Antiqua" w:eastAsia="Times New Roman" w:hAnsi="Book Antiqua"/>
          <w:sz w:val="23"/>
          <w:szCs w:val="23"/>
          <w:u w:val="single"/>
        </w:rPr>
      </w:pPr>
      <w:r w:rsidRPr="007915F6">
        <w:rPr>
          <w:rFonts w:ascii="Book Antiqua" w:eastAsia="Times New Roman" w:hAnsi="Book Antiqua"/>
          <w:sz w:val="23"/>
          <w:szCs w:val="23"/>
          <w:u w:val="single"/>
        </w:rPr>
        <w:t>Section 1. Purpose</w:t>
      </w:r>
    </w:p>
    <w:p w14:paraId="36787E4F" w14:textId="77777777" w:rsidR="007915F6" w:rsidRPr="007915F6" w:rsidRDefault="007915F6" w:rsidP="007915F6">
      <w:pPr>
        <w:widowControl/>
        <w:rPr>
          <w:rFonts w:ascii="Book Antiqua" w:eastAsia="Times New Roman" w:hAnsi="Book Antiqua"/>
          <w:sz w:val="23"/>
          <w:szCs w:val="23"/>
        </w:rPr>
      </w:pPr>
      <w:r w:rsidRPr="007915F6">
        <w:rPr>
          <w:rFonts w:ascii="Book Antiqua" w:eastAsia="Times New Roman" w:hAnsi="Book Antiqua"/>
          <w:sz w:val="23"/>
          <w:szCs w:val="23"/>
        </w:rPr>
        <w:t xml:space="preserve">The purpose of this Local Law is to amend Chapter 100, “Zoning”, Attachment 1 “Use Table” and Attachment 6, “Dimensional Standards of the Code of the Town of Lloyd”. </w:t>
      </w:r>
    </w:p>
    <w:p w14:paraId="479269E0" w14:textId="77777777" w:rsidR="007915F6" w:rsidRPr="007915F6" w:rsidRDefault="007915F6" w:rsidP="007915F6">
      <w:pPr>
        <w:widowControl/>
        <w:spacing w:line="276" w:lineRule="auto"/>
        <w:rPr>
          <w:rFonts w:ascii="Book Antiqua" w:eastAsia="Times New Roman" w:hAnsi="Book Antiqua"/>
          <w:sz w:val="23"/>
          <w:szCs w:val="23"/>
        </w:rPr>
      </w:pPr>
    </w:p>
    <w:p w14:paraId="56F493A9" w14:textId="77777777" w:rsidR="007915F6" w:rsidRPr="007915F6" w:rsidRDefault="007915F6" w:rsidP="007915F6">
      <w:pPr>
        <w:keepNext/>
        <w:widowControl/>
        <w:spacing w:line="276" w:lineRule="auto"/>
        <w:outlineLvl w:val="1"/>
        <w:rPr>
          <w:rFonts w:ascii="Book Antiqua" w:eastAsia="Times New Roman" w:hAnsi="Book Antiqua"/>
          <w:sz w:val="23"/>
          <w:szCs w:val="23"/>
          <w:u w:val="single"/>
        </w:rPr>
      </w:pPr>
      <w:r w:rsidRPr="007915F6">
        <w:rPr>
          <w:rFonts w:ascii="Book Antiqua" w:eastAsia="Times New Roman" w:hAnsi="Book Antiqua"/>
          <w:sz w:val="23"/>
          <w:szCs w:val="23"/>
          <w:u w:val="single"/>
        </w:rPr>
        <w:t xml:space="preserve">Section 2. </w:t>
      </w:r>
    </w:p>
    <w:p w14:paraId="7FD199B3" w14:textId="77777777" w:rsidR="007915F6" w:rsidRPr="007915F6" w:rsidRDefault="007915F6" w:rsidP="007915F6">
      <w:pPr>
        <w:widowControl/>
        <w:rPr>
          <w:rFonts w:ascii="Book Antiqua" w:eastAsia="Times New Roman" w:hAnsi="Book Antiqua"/>
          <w:sz w:val="23"/>
          <w:szCs w:val="23"/>
        </w:rPr>
      </w:pPr>
      <w:r w:rsidRPr="007915F6">
        <w:rPr>
          <w:rFonts w:ascii="Book Antiqua" w:eastAsia="Times New Roman" w:hAnsi="Book Antiqua"/>
          <w:sz w:val="23"/>
          <w:szCs w:val="23"/>
        </w:rPr>
        <w:t>The Code of the Town of Lloyd, Article IV, entitled “District Regulations</w:t>
      </w:r>
      <w:proofErr w:type="gramStart"/>
      <w:r w:rsidRPr="007915F6">
        <w:rPr>
          <w:rFonts w:ascii="Book Antiqua" w:eastAsia="Times New Roman" w:hAnsi="Book Antiqua"/>
          <w:sz w:val="23"/>
          <w:szCs w:val="23"/>
        </w:rPr>
        <w:t>”,</w:t>
      </w:r>
      <w:proofErr w:type="gramEnd"/>
      <w:r w:rsidRPr="007915F6">
        <w:rPr>
          <w:rFonts w:ascii="Book Antiqua" w:eastAsia="Times New Roman" w:hAnsi="Book Antiqua"/>
          <w:sz w:val="23"/>
          <w:szCs w:val="23"/>
        </w:rPr>
        <w:t xml:space="preserve"> section 100-12, is hereby amended by replacing 100 Attachment 2, “Town of Lloyd Dimensional Table”, with the revised Town of Lloyd Dimensional Table, a copy of which is attached hereto as Exhibit “A”. </w:t>
      </w:r>
    </w:p>
    <w:p w14:paraId="27026A08" w14:textId="77777777" w:rsidR="007915F6" w:rsidRPr="007915F6" w:rsidRDefault="007915F6" w:rsidP="007915F6">
      <w:pPr>
        <w:widowControl/>
        <w:rPr>
          <w:rFonts w:ascii="Book Antiqua" w:eastAsia="Times New Roman" w:hAnsi="Book Antiqua"/>
          <w:sz w:val="23"/>
          <w:szCs w:val="23"/>
        </w:rPr>
      </w:pPr>
    </w:p>
    <w:p w14:paraId="22AA6E14" w14:textId="77777777" w:rsidR="007915F6" w:rsidRPr="007915F6" w:rsidRDefault="007915F6" w:rsidP="007915F6">
      <w:pPr>
        <w:widowControl/>
        <w:rPr>
          <w:rFonts w:ascii="Book Antiqua" w:eastAsia="Times New Roman" w:hAnsi="Book Antiqua"/>
          <w:sz w:val="23"/>
          <w:szCs w:val="23"/>
        </w:rPr>
      </w:pPr>
      <w:r w:rsidRPr="007915F6">
        <w:rPr>
          <w:rFonts w:ascii="Book Antiqua" w:eastAsia="Times New Roman" w:hAnsi="Book Antiqua"/>
          <w:sz w:val="23"/>
          <w:szCs w:val="23"/>
        </w:rPr>
        <w:t>The Code of the Town of Lloyd, Article IV, entitled “District Regulations</w:t>
      </w:r>
      <w:proofErr w:type="gramStart"/>
      <w:r w:rsidRPr="007915F6">
        <w:rPr>
          <w:rFonts w:ascii="Book Antiqua" w:eastAsia="Times New Roman" w:hAnsi="Book Antiqua"/>
          <w:sz w:val="23"/>
          <w:szCs w:val="23"/>
        </w:rPr>
        <w:t>”,</w:t>
      </w:r>
      <w:proofErr w:type="gramEnd"/>
      <w:r w:rsidRPr="007915F6">
        <w:rPr>
          <w:rFonts w:ascii="Book Antiqua" w:eastAsia="Times New Roman" w:hAnsi="Book Antiqua"/>
          <w:sz w:val="23"/>
          <w:szCs w:val="23"/>
        </w:rPr>
        <w:t xml:space="preserve"> section 100-26F is hereby amended by replacing 100 Attachment 6, “Town of Lloyd Dimensional Standards”, with the revised Town of Lloyd Dimensional Standards, a copy of which is attached hereto as Exhibit “B”. </w:t>
      </w:r>
    </w:p>
    <w:p w14:paraId="7F4DBF71" w14:textId="77777777" w:rsidR="007915F6" w:rsidRPr="007915F6" w:rsidRDefault="007915F6" w:rsidP="007915F6">
      <w:pPr>
        <w:keepNext/>
        <w:widowControl/>
        <w:spacing w:line="276" w:lineRule="auto"/>
        <w:outlineLvl w:val="1"/>
        <w:rPr>
          <w:rFonts w:ascii="Book Antiqua" w:eastAsia="Times New Roman" w:hAnsi="Book Antiqua"/>
          <w:sz w:val="23"/>
          <w:szCs w:val="23"/>
          <w:u w:val="single"/>
        </w:rPr>
      </w:pPr>
    </w:p>
    <w:p w14:paraId="64B64B82" w14:textId="77777777" w:rsidR="007915F6" w:rsidRPr="007915F6" w:rsidRDefault="007915F6" w:rsidP="007915F6">
      <w:pPr>
        <w:keepNext/>
        <w:widowControl/>
        <w:spacing w:line="276" w:lineRule="auto"/>
        <w:outlineLvl w:val="1"/>
        <w:rPr>
          <w:rFonts w:ascii="Book Antiqua" w:eastAsia="Times New Roman" w:hAnsi="Book Antiqua"/>
          <w:sz w:val="23"/>
          <w:szCs w:val="23"/>
          <w:u w:val="single"/>
        </w:rPr>
      </w:pPr>
      <w:r w:rsidRPr="007915F6">
        <w:rPr>
          <w:rFonts w:ascii="Book Antiqua" w:eastAsia="Times New Roman" w:hAnsi="Book Antiqua"/>
          <w:sz w:val="23"/>
          <w:szCs w:val="23"/>
          <w:u w:val="single"/>
        </w:rPr>
        <w:t>Section 3. Severability</w:t>
      </w:r>
    </w:p>
    <w:p w14:paraId="407BA500" w14:textId="77777777" w:rsidR="007915F6" w:rsidRPr="007915F6" w:rsidRDefault="007915F6" w:rsidP="007915F6">
      <w:pPr>
        <w:widowControl/>
        <w:spacing w:line="276" w:lineRule="auto"/>
        <w:rPr>
          <w:rFonts w:ascii="Book Antiqua" w:eastAsia="Times New Roman" w:hAnsi="Book Antiqua"/>
          <w:sz w:val="23"/>
          <w:szCs w:val="23"/>
        </w:rPr>
      </w:pPr>
      <w:r w:rsidRPr="007915F6">
        <w:rPr>
          <w:rFonts w:ascii="Book Antiqua" w:eastAsia="Times New Roman" w:hAnsi="Book Antiqua"/>
          <w:sz w:val="23"/>
          <w:szCs w:val="23"/>
        </w:rPr>
        <w:t>If any part or provision of this Local Law or the application thereof to any person or</w:t>
      </w:r>
    </w:p>
    <w:p w14:paraId="6275C49E" w14:textId="77777777" w:rsidR="007915F6" w:rsidRPr="007915F6" w:rsidRDefault="007915F6" w:rsidP="007915F6">
      <w:pPr>
        <w:widowControl/>
        <w:spacing w:line="276" w:lineRule="auto"/>
        <w:rPr>
          <w:rFonts w:ascii="Book Antiqua" w:eastAsia="Times New Roman" w:hAnsi="Book Antiqua"/>
          <w:sz w:val="23"/>
          <w:szCs w:val="23"/>
        </w:rPr>
      </w:pPr>
      <w:r w:rsidRPr="007915F6">
        <w:rPr>
          <w:rFonts w:ascii="Book Antiqua" w:eastAsia="Times New Roman" w:hAnsi="Book Antiqua"/>
          <w:sz w:val="23"/>
          <w:szCs w:val="23"/>
        </w:rPr>
        <w:t>circumstance be adjudged invalid by any court of competent jurisdiction, such judgment shall be confined in its operation to the part or provision or application directly involved in the controversy in which such judgment shall have been rendered and shall not affect or impair the validity of the remainder of this Local Law or the application thereof to other persons or circumstances, and the Town Board of Town of Lloyd hereby declares that it would have passed this Local Law or the remainder thereof had such invalid application or invalid provision been apparent.</w:t>
      </w:r>
    </w:p>
    <w:p w14:paraId="5B04D683" w14:textId="77777777" w:rsidR="007915F6" w:rsidRPr="007915F6" w:rsidRDefault="007915F6" w:rsidP="007915F6">
      <w:pPr>
        <w:widowControl/>
        <w:spacing w:line="276" w:lineRule="auto"/>
        <w:rPr>
          <w:rFonts w:ascii="Book Antiqua" w:eastAsia="Times New Roman" w:hAnsi="Book Antiqua"/>
          <w:sz w:val="23"/>
          <w:szCs w:val="23"/>
        </w:rPr>
      </w:pPr>
    </w:p>
    <w:p w14:paraId="63A635C1" w14:textId="77777777" w:rsidR="007915F6" w:rsidRPr="007915F6" w:rsidRDefault="007915F6" w:rsidP="007915F6">
      <w:pPr>
        <w:widowControl/>
        <w:spacing w:line="276" w:lineRule="auto"/>
        <w:rPr>
          <w:rFonts w:ascii="Book Antiqua" w:eastAsia="Times New Roman" w:hAnsi="Book Antiqua"/>
          <w:sz w:val="23"/>
          <w:szCs w:val="23"/>
          <w:u w:val="single"/>
        </w:rPr>
      </w:pPr>
      <w:r w:rsidRPr="007915F6">
        <w:rPr>
          <w:rFonts w:ascii="Book Antiqua" w:eastAsia="Times New Roman" w:hAnsi="Book Antiqua"/>
          <w:sz w:val="23"/>
          <w:szCs w:val="23"/>
          <w:u w:val="single"/>
        </w:rPr>
        <w:t>Section 4. Authority</w:t>
      </w:r>
    </w:p>
    <w:p w14:paraId="7A6928F7" w14:textId="77777777" w:rsidR="007915F6" w:rsidRPr="007915F6" w:rsidRDefault="007915F6" w:rsidP="007915F6">
      <w:pPr>
        <w:widowControl/>
        <w:spacing w:line="276" w:lineRule="auto"/>
        <w:rPr>
          <w:rFonts w:ascii="Book Antiqua" w:eastAsia="Times New Roman" w:hAnsi="Book Antiqua"/>
          <w:sz w:val="23"/>
          <w:szCs w:val="23"/>
        </w:rPr>
      </w:pPr>
      <w:r w:rsidRPr="007915F6">
        <w:rPr>
          <w:rFonts w:ascii="Book Antiqua" w:eastAsia="Times New Roman" w:hAnsi="Book Antiqua"/>
          <w:sz w:val="23"/>
          <w:szCs w:val="23"/>
        </w:rPr>
        <w:t>This Local Law is enacted pursuant to the Municipal Home Rule Law. This Local Law shall supersede the provisions of Town Law to the extent it is inconsistent with the same, and to the extent permitted by the New York State Constitution, the Municipal Home Rule Law, or any other applicable statute.</w:t>
      </w:r>
    </w:p>
    <w:p w14:paraId="2F55959A" w14:textId="77777777" w:rsidR="007915F6" w:rsidRPr="007915F6" w:rsidRDefault="007915F6" w:rsidP="007915F6">
      <w:pPr>
        <w:widowControl/>
        <w:spacing w:line="276" w:lineRule="auto"/>
        <w:rPr>
          <w:rFonts w:ascii="Book Antiqua" w:eastAsia="Times New Roman" w:hAnsi="Book Antiqua"/>
          <w:sz w:val="23"/>
          <w:szCs w:val="23"/>
          <w:u w:val="single"/>
        </w:rPr>
      </w:pPr>
    </w:p>
    <w:p w14:paraId="0158F0D1" w14:textId="77777777" w:rsidR="007915F6" w:rsidRPr="007915F6" w:rsidRDefault="007915F6" w:rsidP="007915F6">
      <w:pPr>
        <w:widowControl/>
        <w:spacing w:line="276" w:lineRule="auto"/>
        <w:rPr>
          <w:rFonts w:ascii="Book Antiqua" w:eastAsia="Times New Roman" w:hAnsi="Book Antiqua"/>
          <w:sz w:val="23"/>
          <w:szCs w:val="23"/>
          <w:u w:val="single"/>
        </w:rPr>
      </w:pPr>
      <w:r w:rsidRPr="007915F6">
        <w:rPr>
          <w:rFonts w:ascii="Book Antiqua" w:eastAsia="Times New Roman" w:hAnsi="Book Antiqua"/>
          <w:sz w:val="23"/>
          <w:szCs w:val="23"/>
          <w:u w:val="single"/>
        </w:rPr>
        <w:t>Section 5. Effective Date</w:t>
      </w:r>
    </w:p>
    <w:p w14:paraId="4C1B3A6C" w14:textId="77777777" w:rsidR="007915F6" w:rsidRPr="007915F6" w:rsidRDefault="007915F6" w:rsidP="007915F6">
      <w:pPr>
        <w:widowControl/>
        <w:spacing w:line="276" w:lineRule="auto"/>
        <w:rPr>
          <w:rFonts w:ascii="Book Antiqua" w:eastAsia="Times New Roman" w:hAnsi="Book Antiqua"/>
          <w:sz w:val="23"/>
          <w:szCs w:val="23"/>
        </w:rPr>
      </w:pPr>
      <w:r w:rsidRPr="007915F6">
        <w:rPr>
          <w:rFonts w:ascii="Book Antiqua" w:eastAsia="Times New Roman" w:hAnsi="Book Antiqua"/>
          <w:sz w:val="23"/>
          <w:szCs w:val="23"/>
        </w:rPr>
        <w:t>This law shall take effect upon filing with the New York State Secretary of State pursuant to the Municipal Home Rule Law.</w:t>
      </w:r>
    </w:p>
    <w:p w14:paraId="4B9D196D" w14:textId="77777777" w:rsidR="007915F6" w:rsidRPr="007915F6" w:rsidRDefault="007915F6" w:rsidP="007915F6">
      <w:pPr>
        <w:widowControl/>
        <w:spacing w:line="276" w:lineRule="auto"/>
        <w:rPr>
          <w:rFonts w:ascii="Times New Roman" w:hAnsi="Times New Roman"/>
          <w:sz w:val="24"/>
          <w:szCs w:val="24"/>
        </w:rPr>
      </w:pPr>
    </w:p>
    <w:p w14:paraId="64E547E2" w14:textId="77777777" w:rsidR="007915F6" w:rsidRPr="007915F6" w:rsidRDefault="007915F6" w:rsidP="007915F6">
      <w:pPr>
        <w:widowControl/>
        <w:spacing w:line="276" w:lineRule="auto"/>
        <w:rPr>
          <w:rFonts w:ascii="Times New Roman" w:hAnsi="Times New Roman"/>
          <w:sz w:val="24"/>
          <w:szCs w:val="24"/>
        </w:rPr>
      </w:pPr>
    </w:p>
    <w:p w14:paraId="4B038869" w14:textId="77777777" w:rsidR="007915F6" w:rsidRPr="007915F6" w:rsidRDefault="007915F6" w:rsidP="007915F6">
      <w:pPr>
        <w:widowControl/>
        <w:contextualSpacing/>
        <w:jc w:val="both"/>
        <w:rPr>
          <w:rFonts w:ascii="Times New Roman" w:hAnsi="Times New Roman"/>
          <w:sz w:val="24"/>
          <w:szCs w:val="24"/>
        </w:rPr>
      </w:pPr>
      <w:r w:rsidRPr="007915F6">
        <w:rPr>
          <w:rFonts w:ascii="Times New Roman" w:hAnsi="Times New Roman"/>
          <w:b/>
          <w:sz w:val="24"/>
          <w:szCs w:val="24"/>
        </w:rPr>
        <w:t xml:space="preserve">1.  REPORTS – </w:t>
      </w:r>
      <w:r w:rsidRPr="007915F6">
        <w:rPr>
          <w:rFonts w:ascii="Times New Roman" w:hAnsi="Times New Roman"/>
          <w:sz w:val="24"/>
          <w:szCs w:val="24"/>
        </w:rPr>
        <w:t>Town Board Liaisons</w:t>
      </w:r>
    </w:p>
    <w:p w14:paraId="6194FFC8" w14:textId="77777777" w:rsidR="007915F6" w:rsidRPr="007915F6" w:rsidRDefault="007915F6" w:rsidP="007915F6">
      <w:pPr>
        <w:rPr>
          <w:rFonts w:ascii="Times New Roman" w:hAnsi="Times New Roman"/>
          <w:b/>
          <w:sz w:val="24"/>
          <w:szCs w:val="24"/>
        </w:rPr>
      </w:pPr>
      <w:r w:rsidRPr="007915F6">
        <w:rPr>
          <w:rFonts w:ascii="Times New Roman" w:hAnsi="Times New Roman"/>
          <w:b/>
          <w:sz w:val="24"/>
          <w:szCs w:val="24"/>
        </w:rPr>
        <w:tab/>
      </w:r>
    </w:p>
    <w:p w14:paraId="34F0F11C" w14:textId="2EADC51E" w:rsidR="007915F6" w:rsidRPr="00A25E61" w:rsidRDefault="007915F6" w:rsidP="007915F6">
      <w:pPr>
        <w:widowControl/>
        <w:numPr>
          <w:ilvl w:val="0"/>
          <w:numId w:val="1"/>
        </w:numPr>
        <w:spacing w:after="200" w:line="276" w:lineRule="auto"/>
        <w:ind w:hanging="720"/>
        <w:rPr>
          <w:rFonts w:ascii="Times New Roman" w:hAnsi="Times New Roman"/>
          <w:b/>
          <w:sz w:val="24"/>
          <w:szCs w:val="24"/>
        </w:rPr>
      </w:pPr>
      <w:r w:rsidRPr="007915F6">
        <w:rPr>
          <w:rFonts w:ascii="Times New Roman" w:hAnsi="Times New Roman"/>
          <w:b/>
          <w:sz w:val="24"/>
          <w:szCs w:val="24"/>
        </w:rPr>
        <w:t xml:space="preserve">   Town Board Liaison</w:t>
      </w:r>
      <w:r w:rsidR="00A25E61">
        <w:rPr>
          <w:rFonts w:ascii="Times New Roman" w:hAnsi="Times New Roman"/>
          <w:b/>
          <w:sz w:val="24"/>
          <w:szCs w:val="24"/>
        </w:rPr>
        <w:t>s</w:t>
      </w:r>
      <w:r w:rsidRPr="00A25E61">
        <w:rPr>
          <w:rFonts w:ascii="Times New Roman" w:hAnsi="Times New Roman"/>
          <w:b/>
          <w:sz w:val="24"/>
          <w:szCs w:val="24"/>
        </w:rPr>
        <w:tab/>
        <w:t xml:space="preserve"> </w:t>
      </w:r>
    </w:p>
    <w:p w14:paraId="1A5E9664" w14:textId="77777777" w:rsidR="007915F6" w:rsidRPr="007915F6" w:rsidRDefault="007915F6" w:rsidP="007915F6">
      <w:pPr>
        <w:rPr>
          <w:rFonts w:ascii="Times New Roman" w:hAnsi="Times New Roman"/>
          <w:b/>
          <w:sz w:val="24"/>
          <w:szCs w:val="24"/>
        </w:rPr>
      </w:pPr>
      <w:bookmarkStart w:id="2" w:name="_Hlk153191677"/>
      <w:r w:rsidRPr="007915F6">
        <w:rPr>
          <w:rFonts w:ascii="Times New Roman" w:hAnsi="Times New Roman"/>
          <w:b/>
          <w:sz w:val="24"/>
          <w:szCs w:val="24"/>
        </w:rPr>
        <w:t xml:space="preserve">      Audit – January 1 – June 30, 2025:  Councilmembers Auchmoody and Rizzo</w:t>
      </w:r>
    </w:p>
    <w:p w14:paraId="39BC3E4A" w14:textId="77777777" w:rsidR="007915F6" w:rsidRPr="007915F6" w:rsidRDefault="007915F6" w:rsidP="007915F6">
      <w:pPr>
        <w:rPr>
          <w:rFonts w:ascii="Times New Roman" w:hAnsi="Times New Roman"/>
          <w:b/>
          <w:sz w:val="24"/>
          <w:szCs w:val="24"/>
        </w:rPr>
      </w:pPr>
      <w:r w:rsidRPr="007915F6">
        <w:rPr>
          <w:rFonts w:ascii="Times New Roman" w:hAnsi="Times New Roman"/>
          <w:b/>
          <w:sz w:val="24"/>
          <w:szCs w:val="24"/>
        </w:rPr>
        <w:t xml:space="preserve">                July 1 - December 31, 2025:  Councilmembers Fraino and Guerriero</w:t>
      </w:r>
    </w:p>
    <w:p w14:paraId="05AE6D0F" w14:textId="77777777" w:rsidR="007915F6" w:rsidRDefault="007915F6" w:rsidP="007915F6">
      <w:pPr>
        <w:rPr>
          <w:rFonts w:ascii="Times New Roman" w:hAnsi="Times New Roman"/>
          <w:b/>
          <w:sz w:val="24"/>
          <w:szCs w:val="24"/>
        </w:rPr>
      </w:pPr>
      <w:r w:rsidRPr="007915F6">
        <w:rPr>
          <w:rFonts w:ascii="Times New Roman" w:hAnsi="Times New Roman"/>
          <w:b/>
          <w:sz w:val="24"/>
          <w:szCs w:val="24"/>
        </w:rPr>
        <w:t xml:space="preserve">      Beautification – Councilmember Rizzo</w:t>
      </w:r>
    </w:p>
    <w:p w14:paraId="756C7764" w14:textId="069F61BA" w:rsidR="004A3DC8" w:rsidRPr="006B122C" w:rsidRDefault="006B122C" w:rsidP="007915F6">
      <w:pPr>
        <w:rPr>
          <w:rFonts w:ascii="Times New Roman" w:hAnsi="Times New Roman"/>
          <w:bCs/>
          <w:sz w:val="24"/>
          <w:szCs w:val="24"/>
        </w:rPr>
      </w:pPr>
      <w:r>
        <w:rPr>
          <w:rFonts w:ascii="Times New Roman" w:hAnsi="Times New Roman"/>
          <w:b/>
          <w:sz w:val="24"/>
          <w:szCs w:val="24"/>
        </w:rPr>
        <w:t xml:space="preserve">      </w:t>
      </w:r>
      <w:r w:rsidRPr="006B122C">
        <w:rPr>
          <w:rFonts w:ascii="Times New Roman" w:hAnsi="Times New Roman"/>
          <w:bCs/>
          <w:sz w:val="24"/>
          <w:szCs w:val="24"/>
        </w:rPr>
        <w:t>Nothing going on right now, next meeting is April</w:t>
      </w:r>
    </w:p>
    <w:p w14:paraId="0F9A9991" w14:textId="77777777" w:rsidR="007915F6" w:rsidRDefault="007915F6" w:rsidP="007915F6">
      <w:pPr>
        <w:ind w:firstLine="180"/>
        <w:rPr>
          <w:rFonts w:ascii="Times New Roman" w:hAnsi="Times New Roman"/>
          <w:b/>
          <w:sz w:val="24"/>
          <w:szCs w:val="24"/>
        </w:rPr>
      </w:pPr>
      <w:r w:rsidRPr="007915F6">
        <w:rPr>
          <w:rFonts w:ascii="Times New Roman" w:hAnsi="Times New Roman"/>
          <w:b/>
          <w:sz w:val="24"/>
          <w:szCs w:val="24"/>
        </w:rPr>
        <w:t xml:space="preserve">   ECC (Environmental Conservation Committee) – Supervisor Plavchak</w:t>
      </w:r>
    </w:p>
    <w:p w14:paraId="4D16845D" w14:textId="1367B3BF" w:rsidR="001A1813" w:rsidRDefault="00EF17F7" w:rsidP="00EF17F7">
      <w:pPr>
        <w:ind w:left="720" w:hanging="432"/>
        <w:rPr>
          <w:rFonts w:ascii="Times New Roman" w:hAnsi="Times New Roman"/>
          <w:bCs/>
          <w:sz w:val="24"/>
          <w:szCs w:val="24"/>
        </w:rPr>
      </w:pPr>
      <w:r>
        <w:rPr>
          <w:rFonts w:ascii="Times New Roman" w:hAnsi="Times New Roman"/>
          <w:b/>
          <w:sz w:val="24"/>
          <w:szCs w:val="24"/>
        </w:rPr>
        <w:t xml:space="preserve">   </w:t>
      </w:r>
      <w:r w:rsidRPr="00EF17F7">
        <w:rPr>
          <w:rFonts w:ascii="Times New Roman" w:hAnsi="Times New Roman"/>
          <w:bCs/>
          <w:sz w:val="24"/>
          <w:szCs w:val="24"/>
        </w:rPr>
        <w:t>They are working on a couple of grants.</w:t>
      </w:r>
    </w:p>
    <w:p w14:paraId="748D5DD7" w14:textId="10694C5A" w:rsidR="00EF17F7" w:rsidRDefault="00EF17F7" w:rsidP="00EF17F7">
      <w:pPr>
        <w:ind w:left="720" w:hanging="432"/>
        <w:rPr>
          <w:rFonts w:ascii="Times New Roman" w:hAnsi="Times New Roman"/>
          <w:bCs/>
          <w:sz w:val="24"/>
          <w:szCs w:val="24"/>
        </w:rPr>
      </w:pPr>
      <w:r>
        <w:rPr>
          <w:rFonts w:ascii="Times New Roman" w:hAnsi="Times New Roman"/>
          <w:bCs/>
          <w:sz w:val="24"/>
          <w:szCs w:val="24"/>
        </w:rPr>
        <w:t xml:space="preserve">   Earth Day is April 22</w:t>
      </w:r>
      <w:r w:rsidRPr="00EF17F7">
        <w:rPr>
          <w:rFonts w:ascii="Times New Roman" w:hAnsi="Times New Roman"/>
          <w:bCs/>
          <w:sz w:val="24"/>
          <w:szCs w:val="24"/>
          <w:vertAlign w:val="superscript"/>
        </w:rPr>
        <w:t>nd</w:t>
      </w:r>
      <w:r>
        <w:rPr>
          <w:rFonts w:ascii="Times New Roman" w:hAnsi="Times New Roman"/>
          <w:bCs/>
          <w:sz w:val="24"/>
          <w:szCs w:val="24"/>
        </w:rPr>
        <w:t xml:space="preserve"> and they will be doing some clean up.  Rizzo commented are community clean-up is May 3</w:t>
      </w:r>
      <w:r w:rsidRPr="00EF17F7">
        <w:rPr>
          <w:rFonts w:ascii="Times New Roman" w:hAnsi="Times New Roman"/>
          <w:bCs/>
          <w:sz w:val="24"/>
          <w:szCs w:val="24"/>
          <w:vertAlign w:val="superscript"/>
        </w:rPr>
        <w:t>rd</w:t>
      </w:r>
      <w:r>
        <w:rPr>
          <w:rFonts w:ascii="Times New Roman" w:hAnsi="Times New Roman"/>
          <w:bCs/>
          <w:sz w:val="24"/>
          <w:szCs w:val="24"/>
        </w:rPr>
        <w:t xml:space="preserve">. </w:t>
      </w:r>
    </w:p>
    <w:p w14:paraId="2FB752D5" w14:textId="6F9853E7" w:rsidR="00EF17F7" w:rsidRPr="00EF17F7" w:rsidRDefault="00EF17F7" w:rsidP="00EF17F7">
      <w:pPr>
        <w:ind w:left="720" w:hanging="432"/>
        <w:rPr>
          <w:rFonts w:ascii="Times New Roman" w:hAnsi="Times New Roman"/>
          <w:bCs/>
          <w:sz w:val="24"/>
          <w:szCs w:val="24"/>
        </w:rPr>
      </w:pPr>
      <w:r>
        <w:rPr>
          <w:rFonts w:ascii="Times New Roman" w:hAnsi="Times New Roman"/>
          <w:bCs/>
          <w:sz w:val="24"/>
          <w:szCs w:val="24"/>
        </w:rPr>
        <w:t xml:space="preserve">   They are working on their publication The Lloyd Leaf. </w:t>
      </w:r>
    </w:p>
    <w:p w14:paraId="3901FD3C" w14:textId="77777777" w:rsidR="007915F6" w:rsidRDefault="007915F6" w:rsidP="007915F6">
      <w:pPr>
        <w:ind w:firstLine="180"/>
        <w:rPr>
          <w:rFonts w:ascii="Times New Roman" w:hAnsi="Times New Roman"/>
          <w:b/>
          <w:sz w:val="24"/>
          <w:szCs w:val="24"/>
        </w:rPr>
      </w:pPr>
      <w:r w:rsidRPr="007915F6">
        <w:rPr>
          <w:rFonts w:ascii="Times New Roman" w:hAnsi="Times New Roman"/>
          <w:b/>
          <w:sz w:val="24"/>
          <w:szCs w:val="24"/>
        </w:rPr>
        <w:t xml:space="preserve">   Events Committee – Councilmember Fraino</w:t>
      </w:r>
    </w:p>
    <w:p w14:paraId="24FEA004" w14:textId="3721B532" w:rsidR="00E35177" w:rsidRDefault="00E35177" w:rsidP="00EF17F7">
      <w:pPr>
        <w:ind w:left="864" w:hanging="432"/>
        <w:rPr>
          <w:rFonts w:ascii="Times New Roman" w:hAnsi="Times New Roman"/>
          <w:bCs/>
          <w:sz w:val="24"/>
          <w:szCs w:val="24"/>
        </w:rPr>
      </w:pPr>
      <w:r>
        <w:rPr>
          <w:rFonts w:ascii="Times New Roman" w:hAnsi="Times New Roman"/>
          <w:b/>
          <w:sz w:val="24"/>
          <w:szCs w:val="24"/>
        </w:rPr>
        <w:t xml:space="preserve">   </w:t>
      </w:r>
      <w:r w:rsidRPr="00E35177">
        <w:rPr>
          <w:rFonts w:ascii="Times New Roman" w:hAnsi="Times New Roman"/>
          <w:bCs/>
          <w:sz w:val="24"/>
          <w:szCs w:val="24"/>
        </w:rPr>
        <w:t>The Committee is working with the school on the July fireworks</w:t>
      </w:r>
      <w:r>
        <w:rPr>
          <w:rFonts w:ascii="Times New Roman" w:hAnsi="Times New Roman"/>
          <w:bCs/>
          <w:sz w:val="24"/>
          <w:szCs w:val="24"/>
        </w:rPr>
        <w:t>.</w:t>
      </w:r>
    </w:p>
    <w:p w14:paraId="5FA73106" w14:textId="18D7C3A6" w:rsidR="00E35177" w:rsidRPr="00E35177" w:rsidRDefault="00E35177" w:rsidP="00EF17F7">
      <w:pPr>
        <w:ind w:left="864" w:hanging="432"/>
        <w:rPr>
          <w:rFonts w:ascii="Times New Roman" w:hAnsi="Times New Roman"/>
          <w:bCs/>
          <w:sz w:val="24"/>
          <w:szCs w:val="24"/>
        </w:rPr>
      </w:pPr>
      <w:r>
        <w:rPr>
          <w:rFonts w:ascii="Times New Roman" w:hAnsi="Times New Roman"/>
          <w:bCs/>
          <w:sz w:val="24"/>
          <w:szCs w:val="24"/>
        </w:rPr>
        <w:t xml:space="preserve">   Rizzo added that the School District is meeting with their insurance company to </w:t>
      </w:r>
      <w:r w:rsidR="00EF17F7">
        <w:rPr>
          <w:rFonts w:ascii="Times New Roman" w:hAnsi="Times New Roman"/>
          <w:bCs/>
          <w:sz w:val="24"/>
          <w:szCs w:val="24"/>
        </w:rPr>
        <w:t>discuss the</w:t>
      </w:r>
      <w:r>
        <w:rPr>
          <w:rFonts w:ascii="Times New Roman" w:hAnsi="Times New Roman"/>
          <w:bCs/>
          <w:sz w:val="24"/>
          <w:szCs w:val="24"/>
        </w:rPr>
        <w:t xml:space="preserve"> issues of the high requirements</w:t>
      </w:r>
      <w:r w:rsidR="00EF17F7">
        <w:rPr>
          <w:rFonts w:ascii="Times New Roman" w:hAnsi="Times New Roman"/>
          <w:bCs/>
          <w:sz w:val="24"/>
          <w:szCs w:val="24"/>
        </w:rPr>
        <w:t xml:space="preserve"> for others to use the schools’ facilities.</w:t>
      </w:r>
    </w:p>
    <w:p w14:paraId="1C5CAB0F" w14:textId="77777777" w:rsidR="007915F6" w:rsidRPr="007915F6" w:rsidRDefault="007915F6" w:rsidP="007915F6">
      <w:pPr>
        <w:ind w:firstLine="180"/>
        <w:rPr>
          <w:rFonts w:ascii="Times New Roman" w:hAnsi="Times New Roman"/>
          <w:b/>
          <w:sz w:val="24"/>
          <w:szCs w:val="24"/>
        </w:rPr>
      </w:pPr>
      <w:r w:rsidRPr="007915F6">
        <w:rPr>
          <w:rFonts w:ascii="Times New Roman" w:hAnsi="Times New Roman"/>
          <w:b/>
          <w:sz w:val="24"/>
          <w:szCs w:val="24"/>
        </w:rPr>
        <w:t xml:space="preserve">   Highland Fire District/ Ambulance – Councilmember Fraino</w:t>
      </w:r>
    </w:p>
    <w:p w14:paraId="277C4B65" w14:textId="57C2A118" w:rsidR="006B122C" w:rsidRDefault="007915F6" w:rsidP="006B122C">
      <w:pPr>
        <w:tabs>
          <w:tab w:val="left" w:pos="360"/>
        </w:tabs>
        <w:rPr>
          <w:rFonts w:ascii="Times New Roman" w:hAnsi="Times New Roman"/>
          <w:bCs/>
          <w:sz w:val="24"/>
          <w:szCs w:val="24"/>
        </w:rPr>
      </w:pPr>
      <w:r w:rsidRPr="007915F6">
        <w:rPr>
          <w:rFonts w:ascii="Times New Roman" w:hAnsi="Times New Roman"/>
          <w:b/>
          <w:sz w:val="24"/>
          <w:szCs w:val="24"/>
        </w:rPr>
        <w:t xml:space="preserve">  </w:t>
      </w:r>
      <w:r w:rsidR="006B122C">
        <w:rPr>
          <w:rFonts w:ascii="Times New Roman" w:hAnsi="Times New Roman"/>
          <w:b/>
          <w:sz w:val="24"/>
          <w:szCs w:val="24"/>
        </w:rPr>
        <w:t xml:space="preserve">    </w:t>
      </w:r>
      <w:r w:rsidR="006B122C" w:rsidRPr="00B21FC3">
        <w:rPr>
          <w:rFonts w:ascii="Times New Roman" w:hAnsi="Times New Roman"/>
          <w:b/>
          <w:sz w:val="24"/>
          <w:szCs w:val="24"/>
        </w:rPr>
        <w:t>Highland Fire District / Ambulance – Councilmember Fraino</w:t>
      </w:r>
      <w:r w:rsidR="006B122C">
        <w:rPr>
          <w:rFonts w:ascii="Times New Roman" w:hAnsi="Times New Roman"/>
          <w:bCs/>
          <w:sz w:val="24"/>
          <w:szCs w:val="24"/>
        </w:rPr>
        <w:t xml:space="preserve"> </w:t>
      </w:r>
    </w:p>
    <w:p w14:paraId="666531B6" w14:textId="774E39B9" w:rsidR="006B122C" w:rsidRPr="00C17B8B" w:rsidRDefault="006B122C" w:rsidP="006B122C">
      <w:pPr>
        <w:ind w:left="180" w:firstLine="720"/>
        <w:rPr>
          <w:rFonts w:ascii="Times New Roman" w:hAnsi="Times New Roman"/>
          <w:bCs/>
          <w:sz w:val="24"/>
          <w:szCs w:val="24"/>
        </w:rPr>
      </w:pPr>
      <w:r w:rsidRPr="00C17B8B">
        <w:rPr>
          <w:rFonts w:ascii="Times New Roman" w:hAnsi="Times New Roman"/>
          <w:bCs/>
          <w:sz w:val="24"/>
          <w:szCs w:val="24"/>
        </w:rPr>
        <w:t xml:space="preserve">Fire alarms dispatched </w:t>
      </w:r>
      <w:r>
        <w:rPr>
          <w:rFonts w:ascii="Times New Roman" w:hAnsi="Times New Roman"/>
          <w:bCs/>
          <w:sz w:val="24"/>
          <w:szCs w:val="24"/>
        </w:rPr>
        <w:t>33</w:t>
      </w:r>
    </w:p>
    <w:p w14:paraId="53311305" w14:textId="54026DF3" w:rsidR="006B122C" w:rsidRPr="00C17B8B" w:rsidRDefault="006B122C" w:rsidP="006B122C">
      <w:pPr>
        <w:ind w:left="630" w:firstLine="270"/>
        <w:rPr>
          <w:rFonts w:ascii="Times New Roman" w:hAnsi="Times New Roman"/>
          <w:bCs/>
          <w:sz w:val="24"/>
          <w:szCs w:val="24"/>
        </w:rPr>
      </w:pPr>
      <w:r w:rsidRPr="00C17B8B">
        <w:rPr>
          <w:rFonts w:ascii="Times New Roman" w:hAnsi="Times New Roman"/>
          <w:bCs/>
          <w:sz w:val="24"/>
          <w:szCs w:val="24"/>
        </w:rPr>
        <w:t xml:space="preserve">Average firefighters per call </w:t>
      </w:r>
      <w:r>
        <w:rPr>
          <w:rFonts w:ascii="Times New Roman" w:hAnsi="Times New Roman"/>
          <w:bCs/>
          <w:sz w:val="24"/>
          <w:szCs w:val="24"/>
        </w:rPr>
        <w:t>12</w:t>
      </w:r>
      <w:r w:rsidRPr="00C17B8B">
        <w:rPr>
          <w:rFonts w:ascii="Times New Roman" w:hAnsi="Times New Roman"/>
          <w:bCs/>
          <w:sz w:val="24"/>
          <w:szCs w:val="24"/>
        </w:rPr>
        <w:t xml:space="preserve"> (highest was </w:t>
      </w:r>
      <w:r>
        <w:rPr>
          <w:rFonts w:ascii="Times New Roman" w:hAnsi="Times New Roman"/>
          <w:bCs/>
          <w:sz w:val="24"/>
          <w:szCs w:val="24"/>
        </w:rPr>
        <w:t>22</w:t>
      </w:r>
      <w:r w:rsidRPr="00C17B8B">
        <w:rPr>
          <w:rFonts w:ascii="Times New Roman" w:hAnsi="Times New Roman"/>
          <w:bCs/>
          <w:sz w:val="24"/>
          <w:szCs w:val="24"/>
        </w:rPr>
        <w:t>)</w:t>
      </w:r>
    </w:p>
    <w:p w14:paraId="1CB382FB" w14:textId="14A18CDB" w:rsidR="006B122C" w:rsidRPr="00C17B8B" w:rsidRDefault="006B122C" w:rsidP="006B122C">
      <w:pPr>
        <w:ind w:left="630" w:firstLine="270"/>
        <w:rPr>
          <w:rFonts w:ascii="Times New Roman" w:hAnsi="Times New Roman"/>
          <w:bCs/>
          <w:sz w:val="24"/>
          <w:szCs w:val="24"/>
        </w:rPr>
      </w:pPr>
      <w:r w:rsidRPr="00C17B8B">
        <w:rPr>
          <w:rFonts w:ascii="Times New Roman" w:hAnsi="Times New Roman"/>
          <w:bCs/>
          <w:sz w:val="24"/>
          <w:szCs w:val="24"/>
        </w:rPr>
        <w:t xml:space="preserve">Total Number of apparatus responses </w:t>
      </w:r>
      <w:r>
        <w:rPr>
          <w:rFonts w:ascii="Times New Roman" w:hAnsi="Times New Roman"/>
          <w:bCs/>
          <w:sz w:val="24"/>
          <w:szCs w:val="24"/>
        </w:rPr>
        <w:t>73</w:t>
      </w:r>
    </w:p>
    <w:p w14:paraId="2DB49AB2" w14:textId="0911FCC7" w:rsidR="006B122C" w:rsidRPr="00C17B8B" w:rsidRDefault="006B122C" w:rsidP="006B122C">
      <w:pPr>
        <w:ind w:left="630" w:firstLine="270"/>
        <w:rPr>
          <w:rFonts w:ascii="Times New Roman" w:hAnsi="Times New Roman"/>
          <w:bCs/>
          <w:sz w:val="24"/>
          <w:szCs w:val="24"/>
        </w:rPr>
      </w:pPr>
      <w:r w:rsidRPr="00C17B8B">
        <w:rPr>
          <w:rFonts w:ascii="Times New Roman" w:hAnsi="Times New Roman"/>
          <w:bCs/>
          <w:sz w:val="24"/>
          <w:szCs w:val="24"/>
        </w:rPr>
        <w:t xml:space="preserve">Manhours for alarms </w:t>
      </w:r>
      <w:r>
        <w:rPr>
          <w:rFonts w:ascii="Times New Roman" w:hAnsi="Times New Roman"/>
          <w:bCs/>
          <w:sz w:val="24"/>
          <w:szCs w:val="24"/>
        </w:rPr>
        <w:t>250</w:t>
      </w:r>
    </w:p>
    <w:p w14:paraId="049F6B65" w14:textId="2AEF744D" w:rsidR="006B122C" w:rsidRPr="00C17B8B" w:rsidRDefault="006B122C" w:rsidP="006B122C">
      <w:pPr>
        <w:ind w:left="630" w:firstLine="270"/>
        <w:rPr>
          <w:rFonts w:ascii="Times New Roman" w:hAnsi="Times New Roman"/>
          <w:bCs/>
          <w:sz w:val="24"/>
          <w:szCs w:val="24"/>
        </w:rPr>
      </w:pPr>
      <w:r w:rsidRPr="00C17B8B">
        <w:rPr>
          <w:rFonts w:ascii="Times New Roman" w:hAnsi="Times New Roman"/>
          <w:bCs/>
          <w:sz w:val="24"/>
          <w:szCs w:val="24"/>
        </w:rPr>
        <w:lastRenderedPageBreak/>
        <w:t xml:space="preserve">Manhours for meetings </w:t>
      </w:r>
      <w:r>
        <w:rPr>
          <w:rFonts w:ascii="Times New Roman" w:hAnsi="Times New Roman"/>
          <w:bCs/>
          <w:sz w:val="24"/>
          <w:szCs w:val="24"/>
        </w:rPr>
        <w:t>69</w:t>
      </w:r>
    </w:p>
    <w:p w14:paraId="72E7B52A" w14:textId="501F937A" w:rsidR="006B122C" w:rsidRPr="00C17B8B" w:rsidRDefault="006B122C" w:rsidP="006B122C">
      <w:pPr>
        <w:ind w:left="630" w:firstLine="270"/>
        <w:rPr>
          <w:rFonts w:ascii="Times New Roman" w:hAnsi="Times New Roman"/>
          <w:bCs/>
          <w:sz w:val="24"/>
          <w:szCs w:val="24"/>
        </w:rPr>
      </w:pPr>
      <w:r w:rsidRPr="00C17B8B">
        <w:rPr>
          <w:rFonts w:ascii="Times New Roman" w:hAnsi="Times New Roman"/>
          <w:bCs/>
          <w:sz w:val="24"/>
          <w:szCs w:val="24"/>
        </w:rPr>
        <w:t xml:space="preserve">Manhours for training </w:t>
      </w:r>
      <w:r>
        <w:rPr>
          <w:rFonts w:ascii="Times New Roman" w:hAnsi="Times New Roman"/>
          <w:bCs/>
          <w:sz w:val="24"/>
          <w:szCs w:val="24"/>
        </w:rPr>
        <w:t>280</w:t>
      </w:r>
    </w:p>
    <w:p w14:paraId="3E1E044B" w14:textId="335EBCBA" w:rsidR="006B122C" w:rsidRPr="00C17B8B" w:rsidRDefault="006B122C" w:rsidP="006B122C">
      <w:pPr>
        <w:ind w:left="630" w:firstLine="270"/>
        <w:rPr>
          <w:rFonts w:ascii="Times New Roman" w:hAnsi="Times New Roman"/>
          <w:bCs/>
          <w:sz w:val="24"/>
          <w:szCs w:val="24"/>
        </w:rPr>
      </w:pPr>
      <w:r w:rsidRPr="00C17B8B">
        <w:rPr>
          <w:rFonts w:ascii="Times New Roman" w:hAnsi="Times New Roman"/>
          <w:bCs/>
          <w:sz w:val="24"/>
          <w:szCs w:val="24"/>
        </w:rPr>
        <w:t xml:space="preserve">Manhours for misc. events. </w:t>
      </w:r>
      <w:r>
        <w:rPr>
          <w:rFonts w:ascii="Times New Roman" w:hAnsi="Times New Roman"/>
          <w:bCs/>
          <w:sz w:val="24"/>
          <w:szCs w:val="24"/>
        </w:rPr>
        <w:t>28</w:t>
      </w:r>
    </w:p>
    <w:p w14:paraId="20978ACA" w14:textId="77777777" w:rsidR="006B122C" w:rsidRPr="00C17B8B" w:rsidRDefault="006B122C" w:rsidP="006B122C">
      <w:pPr>
        <w:ind w:left="900"/>
        <w:rPr>
          <w:rFonts w:ascii="Times New Roman" w:hAnsi="Times New Roman"/>
          <w:bCs/>
          <w:sz w:val="24"/>
          <w:szCs w:val="24"/>
        </w:rPr>
      </w:pPr>
      <w:r w:rsidRPr="00C17B8B">
        <w:rPr>
          <w:rFonts w:ascii="Times New Roman" w:hAnsi="Times New Roman"/>
          <w:bCs/>
          <w:sz w:val="24"/>
          <w:szCs w:val="24"/>
        </w:rPr>
        <w:t>===============</w:t>
      </w:r>
    </w:p>
    <w:p w14:paraId="70B41D2E" w14:textId="30DD6259" w:rsidR="006B122C" w:rsidRPr="00C17B8B" w:rsidRDefault="006B122C" w:rsidP="006B122C">
      <w:pPr>
        <w:ind w:left="450" w:firstLine="90"/>
        <w:rPr>
          <w:rFonts w:ascii="Times New Roman" w:hAnsi="Times New Roman"/>
          <w:bCs/>
          <w:sz w:val="24"/>
          <w:szCs w:val="24"/>
        </w:rPr>
      </w:pPr>
      <w:r w:rsidRPr="00C17B8B">
        <w:rPr>
          <w:rFonts w:ascii="Times New Roman" w:hAnsi="Times New Roman"/>
          <w:bCs/>
          <w:sz w:val="24"/>
          <w:szCs w:val="24"/>
        </w:rPr>
        <w:t xml:space="preserve">**TOTAL manhours </w:t>
      </w:r>
      <w:r>
        <w:rPr>
          <w:rFonts w:ascii="Times New Roman" w:hAnsi="Times New Roman"/>
          <w:bCs/>
          <w:sz w:val="24"/>
          <w:szCs w:val="24"/>
        </w:rPr>
        <w:t>627 February 2025</w:t>
      </w:r>
    </w:p>
    <w:p w14:paraId="48D05796" w14:textId="77777777" w:rsidR="006B122C" w:rsidRPr="00C17B8B" w:rsidRDefault="006B122C" w:rsidP="006B122C">
      <w:pPr>
        <w:ind w:left="450" w:firstLine="90"/>
        <w:rPr>
          <w:rFonts w:ascii="Times New Roman" w:hAnsi="Times New Roman"/>
          <w:bCs/>
          <w:sz w:val="24"/>
          <w:szCs w:val="24"/>
        </w:rPr>
      </w:pPr>
      <w:r w:rsidRPr="00C17B8B">
        <w:rPr>
          <w:rFonts w:ascii="Times New Roman" w:hAnsi="Times New Roman"/>
          <w:bCs/>
          <w:sz w:val="24"/>
          <w:szCs w:val="24"/>
        </w:rPr>
        <w:t>** Total manhours do not include the officer’s administrative work, planning for</w:t>
      </w:r>
    </w:p>
    <w:p w14:paraId="7BBCE24A" w14:textId="77777777" w:rsidR="006B122C" w:rsidRPr="00C17B8B" w:rsidRDefault="006B122C" w:rsidP="006B122C">
      <w:pPr>
        <w:ind w:left="1152" w:hanging="432"/>
        <w:jc w:val="both"/>
        <w:rPr>
          <w:rFonts w:ascii="Times New Roman" w:hAnsi="Times New Roman"/>
          <w:bCs/>
          <w:sz w:val="24"/>
          <w:szCs w:val="24"/>
        </w:rPr>
      </w:pPr>
      <w:r>
        <w:rPr>
          <w:rFonts w:ascii="Times New Roman" w:hAnsi="Times New Roman"/>
          <w:bCs/>
          <w:sz w:val="24"/>
          <w:szCs w:val="24"/>
        </w:rPr>
        <w:t xml:space="preserve">    </w:t>
      </w:r>
      <w:r w:rsidRPr="00C17B8B">
        <w:rPr>
          <w:rFonts w:ascii="Times New Roman" w:hAnsi="Times New Roman"/>
          <w:bCs/>
          <w:sz w:val="24"/>
          <w:szCs w:val="24"/>
        </w:rPr>
        <w:t>training and/or the attending of the Highland Fire District Commissioners</w:t>
      </w:r>
    </w:p>
    <w:p w14:paraId="1842380E" w14:textId="77777777" w:rsidR="006B122C" w:rsidRDefault="006B122C" w:rsidP="006B122C">
      <w:pPr>
        <w:ind w:left="1152" w:hanging="432"/>
        <w:jc w:val="both"/>
        <w:rPr>
          <w:rFonts w:ascii="Times New Roman" w:hAnsi="Times New Roman"/>
          <w:bCs/>
          <w:sz w:val="24"/>
          <w:szCs w:val="24"/>
        </w:rPr>
      </w:pPr>
      <w:r>
        <w:rPr>
          <w:rFonts w:ascii="Times New Roman" w:hAnsi="Times New Roman"/>
          <w:bCs/>
          <w:sz w:val="24"/>
          <w:szCs w:val="24"/>
        </w:rPr>
        <w:t xml:space="preserve">    </w:t>
      </w:r>
      <w:r w:rsidRPr="00C17B8B">
        <w:rPr>
          <w:rFonts w:ascii="Times New Roman" w:hAnsi="Times New Roman"/>
          <w:bCs/>
          <w:sz w:val="24"/>
          <w:szCs w:val="24"/>
        </w:rPr>
        <w:t>meetings.</w:t>
      </w:r>
    </w:p>
    <w:p w14:paraId="3F6D3EA3" w14:textId="77777777" w:rsidR="006B122C" w:rsidRPr="00B86EAF" w:rsidRDefault="006B122C" w:rsidP="006B122C">
      <w:pPr>
        <w:tabs>
          <w:tab w:val="left" w:pos="360"/>
        </w:tabs>
        <w:rPr>
          <w:rFonts w:ascii="Times New Roman" w:hAnsi="Times New Roman"/>
          <w:bCs/>
          <w:sz w:val="24"/>
          <w:szCs w:val="24"/>
        </w:rPr>
      </w:pPr>
    </w:p>
    <w:p w14:paraId="61C64F6A" w14:textId="2321CB9E" w:rsidR="006B122C" w:rsidRPr="00E35177" w:rsidRDefault="00E35177" w:rsidP="00E35177">
      <w:pPr>
        <w:ind w:left="416"/>
        <w:rPr>
          <w:rFonts w:ascii="Times New Roman" w:hAnsi="Times New Roman"/>
          <w:bCs/>
          <w:sz w:val="24"/>
          <w:szCs w:val="24"/>
        </w:rPr>
      </w:pPr>
      <w:r w:rsidRPr="00E35177">
        <w:rPr>
          <w:rFonts w:ascii="Times New Roman" w:hAnsi="Times New Roman"/>
          <w:bCs/>
          <w:sz w:val="24"/>
          <w:szCs w:val="24"/>
        </w:rPr>
        <w:t xml:space="preserve">Supervisor added that he was at the </w:t>
      </w:r>
      <w:r>
        <w:rPr>
          <w:rFonts w:ascii="Times New Roman" w:hAnsi="Times New Roman"/>
          <w:bCs/>
          <w:sz w:val="24"/>
          <w:szCs w:val="24"/>
        </w:rPr>
        <w:t xml:space="preserve">County </w:t>
      </w:r>
      <w:r w:rsidRPr="00E35177">
        <w:rPr>
          <w:rFonts w:ascii="Times New Roman" w:hAnsi="Times New Roman"/>
          <w:bCs/>
          <w:sz w:val="24"/>
          <w:szCs w:val="24"/>
        </w:rPr>
        <w:t>EMS meeting</w:t>
      </w:r>
      <w:r>
        <w:rPr>
          <w:rFonts w:ascii="Times New Roman" w:hAnsi="Times New Roman"/>
          <w:bCs/>
          <w:sz w:val="24"/>
          <w:szCs w:val="24"/>
        </w:rPr>
        <w:t xml:space="preserve">.  There are still several communities that do not have Ambulance Service.  We are fortunate we have </w:t>
      </w:r>
      <w:proofErr w:type="gramStart"/>
      <w:r>
        <w:rPr>
          <w:rFonts w:ascii="Times New Roman" w:hAnsi="Times New Roman"/>
          <w:bCs/>
          <w:sz w:val="24"/>
          <w:szCs w:val="24"/>
        </w:rPr>
        <w:t>a</w:t>
      </w:r>
      <w:proofErr w:type="gramEnd"/>
      <w:r>
        <w:rPr>
          <w:rFonts w:ascii="Times New Roman" w:hAnsi="Times New Roman"/>
          <w:bCs/>
          <w:sz w:val="24"/>
          <w:szCs w:val="24"/>
        </w:rPr>
        <w:t xml:space="preserve"> Ambulance Service in Lloyd.</w:t>
      </w:r>
    </w:p>
    <w:p w14:paraId="2A1B2422" w14:textId="27C8FE0C" w:rsidR="007915F6" w:rsidRPr="007915F6" w:rsidRDefault="00584A08" w:rsidP="007915F6">
      <w:pPr>
        <w:ind w:firstLine="180"/>
        <w:rPr>
          <w:rFonts w:ascii="Times New Roman" w:hAnsi="Times New Roman"/>
          <w:b/>
          <w:sz w:val="24"/>
          <w:szCs w:val="24"/>
        </w:rPr>
      </w:pPr>
      <w:r>
        <w:rPr>
          <w:rFonts w:ascii="Times New Roman" w:hAnsi="Times New Roman"/>
          <w:b/>
          <w:sz w:val="24"/>
          <w:szCs w:val="24"/>
        </w:rPr>
        <w:t xml:space="preserve">   </w:t>
      </w:r>
      <w:r w:rsidR="007915F6" w:rsidRPr="007915F6">
        <w:rPr>
          <w:rFonts w:ascii="Times New Roman" w:hAnsi="Times New Roman"/>
          <w:b/>
          <w:sz w:val="24"/>
          <w:szCs w:val="24"/>
        </w:rPr>
        <w:t xml:space="preserve"> Highland Central School District – Councilmember Rizzo</w:t>
      </w:r>
    </w:p>
    <w:p w14:paraId="3B109186" w14:textId="142001AF" w:rsidR="006B122C" w:rsidRDefault="006B122C" w:rsidP="00584A08">
      <w:pPr>
        <w:ind w:left="864" w:hanging="432"/>
        <w:rPr>
          <w:rFonts w:ascii="Times New Roman" w:hAnsi="Times New Roman"/>
          <w:bCs/>
          <w:sz w:val="24"/>
          <w:szCs w:val="24"/>
        </w:rPr>
      </w:pPr>
      <w:r w:rsidRPr="006B122C">
        <w:rPr>
          <w:rFonts w:ascii="Times New Roman" w:hAnsi="Times New Roman"/>
          <w:bCs/>
          <w:sz w:val="24"/>
          <w:szCs w:val="24"/>
        </w:rPr>
        <w:t>They are currently working on their budget.</w:t>
      </w:r>
    </w:p>
    <w:p w14:paraId="44D42E34" w14:textId="3F28C5CD" w:rsidR="006B122C" w:rsidRDefault="006B122C" w:rsidP="00584A08">
      <w:pPr>
        <w:ind w:left="864" w:hanging="432"/>
        <w:rPr>
          <w:rFonts w:ascii="Times New Roman" w:hAnsi="Times New Roman"/>
          <w:bCs/>
          <w:sz w:val="24"/>
          <w:szCs w:val="24"/>
        </w:rPr>
      </w:pPr>
      <w:r>
        <w:rPr>
          <w:rFonts w:ascii="Times New Roman" w:hAnsi="Times New Roman"/>
          <w:bCs/>
          <w:sz w:val="24"/>
          <w:szCs w:val="24"/>
        </w:rPr>
        <w:t>The Board is approving the use of the new field for Youth Programs.</w:t>
      </w:r>
    </w:p>
    <w:p w14:paraId="1A88B9B5" w14:textId="72C32D68" w:rsidR="006B122C" w:rsidRDefault="006B122C" w:rsidP="00584A08">
      <w:pPr>
        <w:ind w:left="864" w:hanging="432"/>
        <w:rPr>
          <w:rFonts w:ascii="Times New Roman" w:hAnsi="Times New Roman"/>
          <w:bCs/>
          <w:sz w:val="24"/>
          <w:szCs w:val="24"/>
        </w:rPr>
      </w:pPr>
      <w:r>
        <w:rPr>
          <w:rFonts w:ascii="Times New Roman" w:hAnsi="Times New Roman"/>
          <w:bCs/>
          <w:sz w:val="24"/>
          <w:szCs w:val="24"/>
        </w:rPr>
        <w:t xml:space="preserve">There are still outstanding </w:t>
      </w:r>
      <w:r w:rsidR="00584A08">
        <w:rPr>
          <w:rFonts w:ascii="Times New Roman" w:hAnsi="Times New Roman"/>
          <w:bCs/>
          <w:sz w:val="24"/>
          <w:szCs w:val="24"/>
        </w:rPr>
        <w:t>Kindergarten</w:t>
      </w:r>
      <w:r>
        <w:rPr>
          <w:rFonts w:ascii="Times New Roman" w:hAnsi="Times New Roman"/>
          <w:bCs/>
          <w:sz w:val="24"/>
          <w:szCs w:val="24"/>
        </w:rPr>
        <w:t xml:space="preserve"> Registration Packets.</w:t>
      </w:r>
    </w:p>
    <w:p w14:paraId="313A48E7" w14:textId="3092817C" w:rsidR="006B122C" w:rsidRDefault="006B122C" w:rsidP="00584A08">
      <w:pPr>
        <w:ind w:left="864" w:hanging="432"/>
        <w:rPr>
          <w:rFonts w:ascii="Times New Roman" w:hAnsi="Times New Roman"/>
          <w:bCs/>
          <w:sz w:val="24"/>
          <w:szCs w:val="24"/>
        </w:rPr>
      </w:pPr>
      <w:r>
        <w:rPr>
          <w:rFonts w:ascii="Times New Roman" w:hAnsi="Times New Roman"/>
          <w:bCs/>
          <w:sz w:val="24"/>
          <w:szCs w:val="24"/>
        </w:rPr>
        <w:t>Deadline for UPK (Universal Pre K) is the end of March.</w:t>
      </w:r>
    </w:p>
    <w:p w14:paraId="28F8EEBF" w14:textId="260B9352" w:rsidR="006B122C" w:rsidRDefault="006B122C" w:rsidP="00584A08">
      <w:pPr>
        <w:ind w:left="864" w:hanging="432"/>
        <w:rPr>
          <w:rFonts w:ascii="Times New Roman" w:hAnsi="Times New Roman"/>
          <w:bCs/>
          <w:sz w:val="24"/>
          <w:szCs w:val="24"/>
        </w:rPr>
      </w:pPr>
      <w:r>
        <w:rPr>
          <w:rFonts w:ascii="Times New Roman" w:hAnsi="Times New Roman"/>
          <w:bCs/>
          <w:sz w:val="24"/>
          <w:szCs w:val="24"/>
        </w:rPr>
        <w:t xml:space="preserve">The </w:t>
      </w:r>
      <w:r w:rsidR="00584A08">
        <w:rPr>
          <w:rFonts w:ascii="Times New Roman" w:hAnsi="Times New Roman"/>
          <w:bCs/>
          <w:sz w:val="24"/>
          <w:szCs w:val="24"/>
        </w:rPr>
        <w:t>district</w:t>
      </w:r>
      <w:r>
        <w:rPr>
          <w:rFonts w:ascii="Times New Roman" w:hAnsi="Times New Roman"/>
          <w:bCs/>
          <w:sz w:val="24"/>
          <w:szCs w:val="24"/>
        </w:rPr>
        <w:t xml:space="preserve"> is holding an important informational meeting about the </w:t>
      </w:r>
      <w:r w:rsidR="00584A08">
        <w:rPr>
          <w:rFonts w:ascii="Times New Roman" w:hAnsi="Times New Roman"/>
          <w:bCs/>
          <w:sz w:val="24"/>
          <w:szCs w:val="24"/>
        </w:rPr>
        <w:t>district’s</w:t>
      </w:r>
      <w:r>
        <w:rPr>
          <w:rFonts w:ascii="Times New Roman" w:hAnsi="Times New Roman"/>
          <w:bCs/>
          <w:sz w:val="24"/>
          <w:szCs w:val="24"/>
        </w:rPr>
        <w:t xml:space="preserve"> new cell phone policy. The Police Department will be discussing Internet Safety. All are strongly encouraged to attend.</w:t>
      </w:r>
    </w:p>
    <w:p w14:paraId="5FA8042F" w14:textId="15DAF5BB" w:rsidR="006B122C" w:rsidRDefault="00584A08" w:rsidP="00584A08">
      <w:pPr>
        <w:ind w:left="864" w:hanging="432"/>
        <w:rPr>
          <w:rFonts w:ascii="Times New Roman" w:hAnsi="Times New Roman"/>
          <w:bCs/>
          <w:sz w:val="24"/>
          <w:szCs w:val="24"/>
        </w:rPr>
      </w:pPr>
      <w:r>
        <w:rPr>
          <w:rFonts w:ascii="Times New Roman" w:hAnsi="Times New Roman"/>
          <w:bCs/>
          <w:sz w:val="24"/>
          <w:szCs w:val="24"/>
        </w:rPr>
        <w:t>The Theater department is inviting Highland Senior Citizens to a free open dress rehearsal of the Adams Family.</w:t>
      </w:r>
    </w:p>
    <w:p w14:paraId="694B3A3C" w14:textId="2E372D8B" w:rsidR="00584A08" w:rsidRDefault="00584A08" w:rsidP="00584A08">
      <w:pPr>
        <w:ind w:left="864" w:hanging="432"/>
        <w:rPr>
          <w:rFonts w:ascii="Times New Roman" w:hAnsi="Times New Roman"/>
          <w:bCs/>
          <w:sz w:val="24"/>
          <w:szCs w:val="24"/>
        </w:rPr>
      </w:pPr>
      <w:r>
        <w:rPr>
          <w:rFonts w:ascii="Times New Roman" w:hAnsi="Times New Roman"/>
          <w:bCs/>
          <w:sz w:val="24"/>
          <w:szCs w:val="24"/>
        </w:rPr>
        <w:t>Colleen Mullen is the new Assistant Principal at the High School.</w:t>
      </w:r>
    </w:p>
    <w:p w14:paraId="15D1D972" w14:textId="2E766314" w:rsidR="007A154F" w:rsidRPr="006B122C" w:rsidRDefault="007A154F" w:rsidP="00584A08">
      <w:pPr>
        <w:ind w:left="864" w:hanging="432"/>
        <w:rPr>
          <w:rFonts w:ascii="Times New Roman" w:hAnsi="Times New Roman"/>
          <w:bCs/>
          <w:sz w:val="24"/>
          <w:szCs w:val="24"/>
        </w:rPr>
      </w:pPr>
      <w:r>
        <w:rPr>
          <w:rFonts w:ascii="Times New Roman" w:hAnsi="Times New Roman"/>
          <w:bCs/>
          <w:sz w:val="24"/>
          <w:szCs w:val="24"/>
        </w:rPr>
        <w:t>Give back snow days are 4/11,4/21,5/23</w:t>
      </w:r>
      <w:r w:rsidR="00E35177">
        <w:rPr>
          <w:rFonts w:ascii="Times New Roman" w:hAnsi="Times New Roman"/>
          <w:bCs/>
          <w:sz w:val="24"/>
          <w:szCs w:val="24"/>
        </w:rPr>
        <w:t xml:space="preserve"> </w:t>
      </w:r>
      <w:r>
        <w:rPr>
          <w:rFonts w:ascii="Times New Roman" w:hAnsi="Times New Roman"/>
          <w:bCs/>
          <w:sz w:val="24"/>
          <w:szCs w:val="24"/>
        </w:rPr>
        <w:t>and 5/27.</w:t>
      </w:r>
    </w:p>
    <w:p w14:paraId="6E460357" w14:textId="64C6CCCD" w:rsidR="007915F6" w:rsidRDefault="00584A08" w:rsidP="007915F6">
      <w:pPr>
        <w:ind w:firstLine="180"/>
        <w:rPr>
          <w:rFonts w:ascii="Times New Roman" w:hAnsi="Times New Roman"/>
          <w:b/>
          <w:sz w:val="24"/>
          <w:szCs w:val="24"/>
        </w:rPr>
      </w:pPr>
      <w:r>
        <w:rPr>
          <w:rFonts w:ascii="Times New Roman" w:hAnsi="Times New Roman"/>
          <w:b/>
          <w:sz w:val="24"/>
          <w:szCs w:val="24"/>
        </w:rPr>
        <w:t xml:space="preserve">    </w:t>
      </w:r>
      <w:r w:rsidR="007915F6" w:rsidRPr="007915F6">
        <w:rPr>
          <w:rFonts w:ascii="Times New Roman" w:hAnsi="Times New Roman"/>
          <w:b/>
          <w:sz w:val="24"/>
          <w:szCs w:val="24"/>
        </w:rPr>
        <w:t>Highland Landing Park – Councilmember Auchmoody</w:t>
      </w:r>
    </w:p>
    <w:p w14:paraId="4D99CF73" w14:textId="012DFB27" w:rsidR="001D105E" w:rsidRDefault="001D105E" w:rsidP="00EF5AFE">
      <w:pPr>
        <w:ind w:left="864" w:hanging="432"/>
        <w:rPr>
          <w:rFonts w:ascii="Times New Roman" w:hAnsi="Times New Roman"/>
          <w:bCs/>
          <w:sz w:val="24"/>
          <w:szCs w:val="24"/>
        </w:rPr>
      </w:pPr>
      <w:r w:rsidRPr="00EF5AFE">
        <w:rPr>
          <w:rFonts w:ascii="Times New Roman" w:hAnsi="Times New Roman"/>
          <w:bCs/>
          <w:sz w:val="24"/>
          <w:szCs w:val="24"/>
        </w:rPr>
        <w:t>Alan Vand</w:t>
      </w:r>
      <w:r w:rsidR="00D83765">
        <w:rPr>
          <w:rFonts w:ascii="Times New Roman" w:hAnsi="Times New Roman"/>
          <w:bCs/>
          <w:sz w:val="24"/>
          <w:szCs w:val="24"/>
        </w:rPr>
        <w:t>a</w:t>
      </w:r>
      <w:r w:rsidRPr="00EF5AFE">
        <w:rPr>
          <w:rFonts w:ascii="Times New Roman" w:hAnsi="Times New Roman"/>
          <w:bCs/>
          <w:sz w:val="24"/>
          <w:szCs w:val="24"/>
        </w:rPr>
        <w:t>bogart reported the rowing class</w:t>
      </w:r>
      <w:r w:rsidR="00EF5AFE">
        <w:rPr>
          <w:rFonts w:ascii="Times New Roman" w:hAnsi="Times New Roman"/>
          <w:bCs/>
          <w:sz w:val="24"/>
          <w:szCs w:val="24"/>
        </w:rPr>
        <w:t>es</w:t>
      </w:r>
      <w:r w:rsidRPr="00EF5AFE">
        <w:rPr>
          <w:rFonts w:ascii="Times New Roman" w:hAnsi="Times New Roman"/>
          <w:bCs/>
          <w:sz w:val="24"/>
          <w:szCs w:val="24"/>
        </w:rPr>
        <w:t xml:space="preserve"> ha</w:t>
      </w:r>
      <w:r w:rsidR="00EF5AFE">
        <w:rPr>
          <w:rFonts w:ascii="Times New Roman" w:hAnsi="Times New Roman"/>
          <w:bCs/>
          <w:sz w:val="24"/>
          <w:szCs w:val="24"/>
        </w:rPr>
        <w:t>ve</w:t>
      </w:r>
      <w:r w:rsidRPr="00EF5AFE">
        <w:rPr>
          <w:rFonts w:ascii="Times New Roman" w:hAnsi="Times New Roman"/>
          <w:bCs/>
          <w:sz w:val="24"/>
          <w:szCs w:val="24"/>
        </w:rPr>
        <w:t xml:space="preserve"> started.</w:t>
      </w:r>
      <w:r w:rsidR="00EF5AFE">
        <w:rPr>
          <w:rFonts w:ascii="Times New Roman" w:hAnsi="Times New Roman"/>
          <w:bCs/>
          <w:sz w:val="24"/>
          <w:szCs w:val="24"/>
        </w:rPr>
        <w:t xml:space="preserve"> </w:t>
      </w:r>
    </w:p>
    <w:p w14:paraId="4681999F" w14:textId="63DB76B6" w:rsidR="00EF5AFE" w:rsidRDefault="00EF5AFE" w:rsidP="00EF5AFE">
      <w:pPr>
        <w:ind w:left="864" w:hanging="432"/>
        <w:rPr>
          <w:rFonts w:ascii="Times New Roman" w:hAnsi="Times New Roman"/>
          <w:bCs/>
          <w:sz w:val="24"/>
          <w:szCs w:val="24"/>
        </w:rPr>
      </w:pPr>
      <w:r>
        <w:rPr>
          <w:rFonts w:ascii="Times New Roman" w:hAnsi="Times New Roman"/>
          <w:bCs/>
          <w:sz w:val="24"/>
          <w:szCs w:val="24"/>
        </w:rPr>
        <w:t>He has been in touch with the School Superintendent about using the Educational Building for Educational purposes.</w:t>
      </w:r>
    </w:p>
    <w:p w14:paraId="661FA26A" w14:textId="7AAC83A4" w:rsidR="00EF5AFE" w:rsidRDefault="00EF5AFE" w:rsidP="00EF5AFE">
      <w:pPr>
        <w:ind w:left="864" w:hanging="432"/>
        <w:rPr>
          <w:rFonts w:ascii="Times New Roman" w:hAnsi="Times New Roman"/>
          <w:bCs/>
          <w:sz w:val="24"/>
          <w:szCs w:val="24"/>
        </w:rPr>
      </w:pPr>
      <w:r>
        <w:rPr>
          <w:rFonts w:ascii="Times New Roman" w:hAnsi="Times New Roman"/>
          <w:bCs/>
          <w:sz w:val="24"/>
          <w:szCs w:val="24"/>
        </w:rPr>
        <w:t>They are trying to get local business to use the building to display art.</w:t>
      </w:r>
    </w:p>
    <w:p w14:paraId="75997A2A" w14:textId="4632A2F5" w:rsidR="00EF5AFE" w:rsidRDefault="00EF5AFE" w:rsidP="00EF5AFE">
      <w:pPr>
        <w:ind w:left="864" w:hanging="432"/>
        <w:rPr>
          <w:rFonts w:ascii="Times New Roman" w:hAnsi="Times New Roman"/>
          <w:bCs/>
          <w:sz w:val="24"/>
          <w:szCs w:val="24"/>
        </w:rPr>
      </w:pPr>
      <w:r>
        <w:rPr>
          <w:rFonts w:ascii="Times New Roman" w:hAnsi="Times New Roman"/>
          <w:bCs/>
          <w:sz w:val="24"/>
          <w:szCs w:val="24"/>
        </w:rPr>
        <w:t>Supervisor added that he would like to put together a plan to upgrade the docks which would allow larger boats to dock there.</w:t>
      </w:r>
    </w:p>
    <w:p w14:paraId="3DD48B29" w14:textId="54692614" w:rsidR="00CA7761" w:rsidRDefault="00CA7761" w:rsidP="00EF5AFE">
      <w:pPr>
        <w:ind w:left="864" w:hanging="432"/>
        <w:rPr>
          <w:rFonts w:ascii="Times New Roman" w:hAnsi="Times New Roman"/>
          <w:bCs/>
          <w:sz w:val="24"/>
          <w:szCs w:val="24"/>
        </w:rPr>
      </w:pPr>
      <w:r>
        <w:rPr>
          <w:rFonts w:ascii="Times New Roman" w:hAnsi="Times New Roman"/>
          <w:bCs/>
          <w:sz w:val="24"/>
          <w:szCs w:val="24"/>
        </w:rPr>
        <w:t>Bellizzi commented on getting the electric to the docks.</w:t>
      </w:r>
    </w:p>
    <w:p w14:paraId="0E012D53" w14:textId="46BC326F" w:rsidR="00CA7761" w:rsidRPr="00EF5AFE" w:rsidRDefault="00CA7761" w:rsidP="00EF5AFE">
      <w:pPr>
        <w:ind w:left="864" w:hanging="432"/>
        <w:rPr>
          <w:rFonts w:ascii="Times New Roman" w:hAnsi="Times New Roman"/>
          <w:bCs/>
          <w:sz w:val="24"/>
          <w:szCs w:val="24"/>
        </w:rPr>
      </w:pPr>
      <w:r>
        <w:rPr>
          <w:rFonts w:ascii="Times New Roman" w:hAnsi="Times New Roman"/>
          <w:bCs/>
          <w:sz w:val="24"/>
          <w:szCs w:val="24"/>
        </w:rPr>
        <w:t>Fraino asked about the depth of the water.</w:t>
      </w:r>
    </w:p>
    <w:p w14:paraId="0EFB1C64" w14:textId="39ABC863" w:rsidR="007915F6" w:rsidRDefault="00584A08" w:rsidP="007915F6">
      <w:pPr>
        <w:ind w:firstLine="180"/>
        <w:rPr>
          <w:rFonts w:ascii="Times New Roman" w:hAnsi="Times New Roman"/>
          <w:b/>
          <w:sz w:val="24"/>
          <w:szCs w:val="24"/>
        </w:rPr>
      </w:pPr>
      <w:r>
        <w:rPr>
          <w:rFonts w:ascii="Times New Roman" w:hAnsi="Times New Roman"/>
          <w:b/>
          <w:sz w:val="24"/>
          <w:szCs w:val="24"/>
        </w:rPr>
        <w:t xml:space="preserve"> </w:t>
      </w:r>
      <w:r w:rsidR="007915F6" w:rsidRPr="007915F6">
        <w:rPr>
          <w:rFonts w:ascii="Times New Roman" w:hAnsi="Times New Roman"/>
          <w:b/>
          <w:sz w:val="24"/>
          <w:szCs w:val="24"/>
        </w:rPr>
        <w:t xml:space="preserve">   Lights – Councilmember Fraino</w:t>
      </w:r>
    </w:p>
    <w:p w14:paraId="361284F3" w14:textId="119E33CF" w:rsidR="00705A2F" w:rsidRPr="00705A2F" w:rsidRDefault="00705A2F" w:rsidP="007915F6">
      <w:pPr>
        <w:ind w:firstLine="180"/>
        <w:rPr>
          <w:rFonts w:ascii="Times New Roman" w:hAnsi="Times New Roman"/>
          <w:bCs/>
          <w:sz w:val="24"/>
          <w:szCs w:val="24"/>
        </w:rPr>
      </w:pPr>
      <w:r>
        <w:rPr>
          <w:rFonts w:ascii="Times New Roman" w:hAnsi="Times New Roman"/>
          <w:b/>
          <w:sz w:val="24"/>
          <w:szCs w:val="24"/>
        </w:rPr>
        <w:t xml:space="preserve">    </w:t>
      </w:r>
      <w:r>
        <w:rPr>
          <w:rFonts w:ascii="Times New Roman" w:hAnsi="Times New Roman"/>
          <w:bCs/>
          <w:sz w:val="24"/>
          <w:szCs w:val="24"/>
        </w:rPr>
        <w:t>Nothing to report.</w:t>
      </w:r>
    </w:p>
    <w:p w14:paraId="527CDE80" w14:textId="0E3357BB" w:rsidR="007915F6" w:rsidRPr="007915F6" w:rsidRDefault="007915F6" w:rsidP="007915F6">
      <w:pPr>
        <w:ind w:firstLine="180"/>
        <w:rPr>
          <w:rFonts w:ascii="Times New Roman" w:hAnsi="Times New Roman"/>
          <w:b/>
          <w:sz w:val="24"/>
          <w:szCs w:val="24"/>
        </w:rPr>
      </w:pPr>
      <w:r w:rsidRPr="007915F6">
        <w:rPr>
          <w:rFonts w:ascii="Times New Roman" w:hAnsi="Times New Roman"/>
          <w:b/>
          <w:sz w:val="24"/>
          <w:szCs w:val="24"/>
        </w:rPr>
        <w:t xml:space="preserve">  </w:t>
      </w:r>
      <w:r w:rsidR="00584A08">
        <w:rPr>
          <w:rFonts w:ascii="Times New Roman" w:hAnsi="Times New Roman"/>
          <w:b/>
          <w:sz w:val="24"/>
          <w:szCs w:val="24"/>
        </w:rPr>
        <w:t xml:space="preserve"> </w:t>
      </w:r>
      <w:r w:rsidRPr="007915F6">
        <w:rPr>
          <w:rFonts w:ascii="Times New Roman" w:hAnsi="Times New Roman"/>
          <w:b/>
          <w:sz w:val="24"/>
          <w:szCs w:val="24"/>
        </w:rPr>
        <w:t xml:space="preserve"> Lloyd Community Development Committee - Supervisor</w:t>
      </w:r>
    </w:p>
    <w:p w14:paraId="1B70BADB" w14:textId="62B96BA3" w:rsidR="007915F6" w:rsidRPr="007915F6" w:rsidRDefault="007915F6" w:rsidP="007915F6">
      <w:pPr>
        <w:ind w:firstLine="180"/>
        <w:rPr>
          <w:rFonts w:ascii="Times New Roman" w:hAnsi="Times New Roman"/>
          <w:b/>
          <w:sz w:val="24"/>
          <w:szCs w:val="24"/>
        </w:rPr>
      </w:pPr>
      <w:r w:rsidRPr="007915F6">
        <w:rPr>
          <w:rFonts w:ascii="Times New Roman" w:hAnsi="Times New Roman"/>
          <w:b/>
          <w:sz w:val="24"/>
          <w:szCs w:val="24"/>
        </w:rPr>
        <w:t xml:space="preserve"> </w:t>
      </w:r>
      <w:r w:rsidR="00584A08">
        <w:rPr>
          <w:rFonts w:ascii="Times New Roman" w:hAnsi="Times New Roman"/>
          <w:b/>
          <w:sz w:val="24"/>
          <w:szCs w:val="24"/>
        </w:rPr>
        <w:t xml:space="preserve"> </w:t>
      </w:r>
      <w:r w:rsidRPr="007915F6">
        <w:rPr>
          <w:rFonts w:ascii="Times New Roman" w:hAnsi="Times New Roman"/>
          <w:b/>
          <w:sz w:val="24"/>
          <w:szCs w:val="24"/>
        </w:rPr>
        <w:t xml:space="preserve">  Planning Board – Councilmember Auchmoody </w:t>
      </w:r>
    </w:p>
    <w:p w14:paraId="4EBD1BAE" w14:textId="7E6329B9" w:rsidR="007915F6" w:rsidRDefault="007915F6" w:rsidP="007915F6">
      <w:pPr>
        <w:ind w:firstLine="180"/>
        <w:rPr>
          <w:rFonts w:ascii="Times New Roman" w:hAnsi="Times New Roman"/>
          <w:b/>
          <w:sz w:val="24"/>
          <w:szCs w:val="24"/>
        </w:rPr>
      </w:pPr>
      <w:r w:rsidRPr="007915F6">
        <w:rPr>
          <w:rFonts w:ascii="Times New Roman" w:hAnsi="Times New Roman"/>
          <w:b/>
          <w:sz w:val="24"/>
          <w:szCs w:val="24"/>
        </w:rPr>
        <w:t xml:space="preserve">  </w:t>
      </w:r>
      <w:r w:rsidR="00584A08">
        <w:rPr>
          <w:rFonts w:ascii="Times New Roman" w:hAnsi="Times New Roman"/>
          <w:b/>
          <w:sz w:val="24"/>
          <w:szCs w:val="24"/>
        </w:rPr>
        <w:t xml:space="preserve"> </w:t>
      </w:r>
      <w:r w:rsidRPr="007915F6">
        <w:rPr>
          <w:rFonts w:ascii="Times New Roman" w:hAnsi="Times New Roman"/>
          <w:b/>
          <w:sz w:val="24"/>
          <w:szCs w:val="24"/>
        </w:rPr>
        <w:t xml:space="preserve"> Hudson Valley Rail Trail – Councilmember Auchmoody</w:t>
      </w:r>
    </w:p>
    <w:p w14:paraId="2909D56C" w14:textId="7EF8E607" w:rsidR="00705A2F" w:rsidRDefault="00705A2F" w:rsidP="00705A2F">
      <w:pPr>
        <w:ind w:left="864" w:hanging="432"/>
        <w:rPr>
          <w:rFonts w:ascii="Times New Roman" w:hAnsi="Times New Roman"/>
          <w:bCs/>
          <w:sz w:val="24"/>
          <w:szCs w:val="24"/>
        </w:rPr>
      </w:pPr>
      <w:r>
        <w:rPr>
          <w:rFonts w:ascii="Times New Roman" w:hAnsi="Times New Roman"/>
          <w:bCs/>
          <w:sz w:val="24"/>
          <w:szCs w:val="24"/>
        </w:rPr>
        <w:t>Trail is getting used more with the better weather.</w:t>
      </w:r>
    </w:p>
    <w:p w14:paraId="6919EF5D" w14:textId="5DF5095C" w:rsidR="00705A2F" w:rsidRPr="00705A2F" w:rsidRDefault="00705A2F" w:rsidP="00705A2F">
      <w:pPr>
        <w:ind w:left="864" w:hanging="432"/>
        <w:rPr>
          <w:rFonts w:ascii="Times New Roman" w:hAnsi="Times New Roman"/>
          <w:bCs/>
          <w:sz w:val="24"/>
          <w:szCs w:val="24"/>
        </w:rPr>
      </w:pPr>
      <w:r>
        <w:rPr>
          <w:rFonts w:ascii="Times New Roman" w:hAnsi="Times New Roman"/>
          <w:bCs/>
          <w:sz w:val="24"/>
          <w:szCs w:val="24"/>
        </w:rPr>
        <w:t xml:space="preserve">They will be working on the 3 intersections where it crosses a road, the Trail </w:t>
      </w:r>
      <w:proofErr w:type="gramStart"/>
      <w:r>
        <w:rPr>
          <w:rFonts w:ascii="Times New Roman" w:hAnsi="Times New Roman"/>
          <w:bCs/>
          <w:sz w:val="24"/>
          <w:szCs w:val="24"/>
        </w:rPr>
        <w:t>has to</w:t>
      </w:r>
      <w:proofErr w:type="gramEnd"/>
      <w:r>
        <w:rPr>
          <w:rFonts w:ascii="Times New Roman" w:hAnsi="Times New Roman"/>
          <w:bCs/>
          <w:sz w:val="24"/>
          <w:szCs w:val="24"/>
        </w:rPr>
        <w:t xml:space="preserve">     Stop.</w:t>
      </w:r>
    </w:p>
    <w:p w14:paraId="47DBBDEC" w14:textId="3D44926C" w:rsidR="007915F6" w:rsidRPr="007915F6" w:rsidRDefault="007915F6" w:rsidP="007915F6">
      <w:pPr>
        <w:ind w:firstLine="180"/>
        <w:rPr>
          <w:rFonts w:ascii="Times New Roman" w:hAnsi="Times New Roman"/>
          <w:b/>
          <w:sz w:val="24"/>
          <w:szCs w:val="24"/>
        </w:rPr>
      </w:pPr>
      <w:r w:rsidRPr="007915F6">
        <w:rPr>
          <w:rFonts w:ascii="Times New Roman" w:hAnsi="Times New Roman"/>
          <w:b/>
          <w:sz w:val="24"/>
          <w:szCs w:val="24"/>
        </w:rPr>
        <w:t xml:space="preserve"> </w:t>
      </w:r>
      <w:r w:rsidR="00584A08">
        <w:rPr>
          <w:rFonts w:ascii="Times New Roman" w:hAnsi="Times New Roman"/>
          <w:b/>
          <w:sz w:val="24"/>
          <w:szCs w:val="24"/>
        </w:rPr>
        <w:t xml:space="preserve"> </w:t>
      </w:r>
      <w:r w:rsidRPr="007915F6">
        <w:rPr>
          <w:rFonts w:ascii="Times New Roman" w:hAnsi="Times New Roman"/>
          <w:b/>
          <w:sz w:val="24"/>
          <w:szCs w:val="24"/>
        </w:rPr>
        <w:t xml:space="preserve">  Zoning Board of Appeals – Councilmember Guerriero</w:t>
      </w:r>
    </w:p>
    <w:bookmarkEnd w:id="2"/>
    <w:p w14:paraId="4EC42359" w14:textId="77777777" w:rsidR="007915F6" w:rsidRPr="007915F6" w:rsidRDefault="007915F6" w:rsidP="00807FBE">
      <w:pPr>
        <w:widowControl/>
        <w:contextualSpacing/>
        <w:jc w:val="both"/>
        <w:rPr>
          <w:rFonts w:ascii="Times New Roman" w:hAnsi="Times New Roman"/>
          <w:sz w:val="24"/>
          <w:szCs w:val="24"/>
        </w:rPr>
      </w:pPr>
    </w:p>
    <w:p w14:paraId="558CE4EC" w14:textId="77777777" w:rsidR="007915F6" w:rsidRPr="007915F6" w:rsidRDefault="007915F6" w:rsidP="007915F6">
      <w:pPr>
        <w:widowControl/>
        <w:contextualSpacing/>
        <w:jc w:val="both"/>
        <w:rPr>
          <w:rFonts w:ascii="Times New Roman" w:hAnsi="Times New Roman"/>
          <w:b/>
          <w:sz w:val="24"/>
          <w:szCs w:val="24"/>
        </w:rPr>
      </w:pPr>
      <w:r w:rsidRPr="007915F6">
        <w:rPr>
          <w:rFonts w:ascii="Times New Roman" w:hAnsi="Times New Roman"/>
          <w:b/>
          <w:sz w:val="24"/>
          <w:szCs w:val="24"/>
        </w:rPr>
        <w:t>2.  OLD BUSINESS</w:t>
      </w:r>
    </w:p>
    <w:p w14:paraId="1937188A" w14:textId="77777777" w:rsidR="007915F6" w:rsidRDefault="007915F6" w:rsidP="007915F6">
      <w:pPr>
        <w:widowControl/>
        <w:ind w:left="576" w:hanging="288"/>
        <w:contextualSpacing/>
        <w:jc w:val="both"/>
        <w:rPr>
          <w:rFonts w:ascii="Times New Roman" w:hAnsi="Times New Roman"/>
          <w:b/>
          <w:sz w:val="24"/>
          <w:szCs w:val="24"/>
        </w:rPr>
      </w:pPr>
      <w:r w:rsidRPr="007915F6">
        <w:rPr>
          <w:rFonts w:ascii="Times New Roman" w:hAnsi="Times New Roman"/>
          <w:b/>
          <w:sz w:val="24"/>
          <w:szCs w:val="24"/>
        </w:rPr>
        <w:t xml:space="preserve">A.  Scenic Hudson </w:t>
      </w:r>
    </w:p>
    <w:p w14:paraId="61534ACE" w14:textId="6C11EC71" w:rsidR="00E9022A" w:rsidRPr="00E9022A" w:rsidRDefault="00E9022A" w:rsidP="007915F6">
      <w:pPr>
        <w:widowControl/>
        <w:ind w:left="576" w:hanging="288"/>
        <w:contextualSpacing/>
        <w:jc w:val="both"/>
        <w:rPr>
          <w:rFonts w:ascii="Times New Roman" w:hAnsi="Times New Roman"/>
          <w:bCs/>
          <w:sz w:val="24"/>
          <w:szCs w:val="24"/>
        </w:rPr>
      </w:pPr>
      <w:r>
        <w:rPr>
          <w:rFonts w:ascii="Times New Roman" w:hAnsi="Times New Roman"/>
          <w:b/>
          <w:sz w:val="24"/>
          <w:szCs w:val="24"/>
        </w:rPr>
        <w:t xml:space="preserve">      </w:t>
      </w:r>
      <w:r w:rsidRPr="00E9022A">
        <w:rPr>
          <w:rFonts w:ascii="Times New Roman" w:hAnsi="Times New Roman"/>
          <w:bCs/>
          <w:sz w:val="24"/>
          <w:szCs w:val="24"/>
        </w:rPr>
        <w:t>Heather Blakey discussed the new trail from Berean Park to the Rail Trail.</w:t>
      </w:r>
    </w:p>
    <w:p w14:paraId="71B521B3" w14:textId="77777777" w:rsidR="007915F6" w:rsidRPr="007915F6" w:rsidRDefault="007915F6" w:rsidP="007915F6">
      <w:pPr>
        <w:widowControl/>
        <w:ind w:left="576" w:hanging="288"/>
        <w:contextualSpacing/>
        <w:jc w:val="both"/>
        <w:rPr>
          <w:rFonts w:ascii="Times New Roman" w:hAnsi="Times New Roman"/>
          <w:b/>
          <w:sz w:val="24"/>
          <w:szCs w:val="24"/>
        </w:rPr>
      </w:pPr>
    </w:p>
    <w:p w14:paraId="4CDAB960" w14:textId="77777777" w:rsidR="007915F6" w:rsidRDefault="007915F6" w:rsidP="007915F6">
      <w:pPr>
        <w:widowControl/>
        <w:ind w:left="576" w:hanging="288"/>
        <w:contextualSpacing/>
        <w:jc w:val="both"/>
        <w:rPr>
          <w:rFonts w:ascii="Times New Roman" w:hAnsi="Times New Roman"/>
          <w:b/>
          <w:sz w:val="24"/>
          <w:szCs w:val="24"/>
        </w:rPr>
      </w:pPr>
      <w:r w:rsidRPr="007915F6">
        <w:rPr>
          <w:rFonts w:ascii="Times New Roman" w:hAnsi="Times New Roman"/>
          <w:b/>
          <w:sz w:val="24"/>
          <w:szCs w:val="24"/>
        </w:rPr>
        <w:t>B.  Town Field Gate</w:t>
      </w:r>
    </w:p>
    <w:p w14:paraId="0CE48F36" w14:textId="6BCE93F5" w:rsidR="00E9022A" w:rsidRPr="00E9022A" w:rsidRDefault="00E9022A" w:rsidP="00BF5054">
      <w:pPr>
        <w:widowControl/>
        <w:ind w:left="864" w:hanging="432"/>
        <w:contextualSpacing/>
        <w:jc w:val="both"/>
        <w:rPr>
          <w:rFonts w:ascii="Times New Roman" w:hAnsi="Times New Roman"/>
          <w:bCs/>
          <w:sz w:val="24"/>
          <w:szCs w:val="24"/>
        </w:rPr>
      </w:pPr>
      <w:r w:rsidRPr="00E9022A">
        <w:rPr>
          <w:rFonts w:ascii="Times New Roman" w:hAnsi="Times New Roman"/>
          <w:bCs/>
          <w:sz w:val="24"/>
          <w:szCs w:val="24"/>
        </w:rPr>
        <w:lastRenderedPageBreak/>
        <w:t xml:space="preserve">    The Board discussed the locking of the gate on the Town</w:t>
      </w:r>
      <w:r w:rsidR="004A5F47">
        <w:rPr>
          <w:rFonts w:ascii="Times New Roman" w:hAnsi="Times New Roman"/>
          <w:bCs/>
          <w:sz w:val="24"/>
          <w:szCs w:val="24"/>
        </w:rPr>
        <w:t xml:space="preserve"> Field</w:t>
      </w:r>
      <w:r w:rsidRPr="00E9022A">
        <w:rPr>
          <w:rFonts w:ascii="Times New Roman" w:hAnsi="Times New Roman"/>
          <w:bCs/>
          <w:sz w:val="24"/>
          <w:szCs w:val="24"/>
        </w:rPr>
        <w:t xml:space="preserve"> to behind the homes on Hillside Place. The gate was originally locked due to complaints of trespassing. The Board agreed to unlock the gate</w:t>
      </w:r>
      <w:r>
        <w:rPr>
          <w:rFonts w:ascii="Times New Roman" w:hAnsi="Times New Roman"/>
          <w:bCs/>
          <w:sz w:val="24"/>
          <w:szCs w:val="24"/>
        </w:rPr>
        <w:t xml:space="preserve"> as children and adults could use the gate to get to their homes without trespassing on others property or with the permission of other property owners.</w:t>
      </w:r>
    </w:p>
    <w:p w14:paraId="7E0680B2" w14:textId="77777777" w:rsidR="007915F6" w:rsidRPr="00E9022A" w:rsidRDefault="007915F6" w:rsidP="007915F6">
      <w:pPr>
        <w:widowControl/>
        <w:ind w:left="288"/>
        <w:contextualSpacing/>
        <w:jc w:val="both"/>
        <w:rPr>
          <w:rFonts w:ascii="Times New Roman" w:hAnsi="Times New Roman"/>
          <w:bCs/>
          <w:sz w:val="24"/>
          <w:szCs w:val="24"/>
        </w:rPr>
      </w:pPr>
    </w:p>
    <w:p w14:paraId="1C63AAD8" w14:textId="0543FDAF" w:rsidR="007915F6" w:rsidRPr="007915F6" w:rsidRDefault="007915F6" w:rsidP="00756574">
      <w:pPr>
        <w:widowControl/>
        <w:contextualSpacing/>
        <w:jc w:val="both"/>
        <w:rPr>
          <w:rFonts w:ascii="Times New Roman" w:hAnsi="Times New Roman"/>
          <w:b/>
          <w:sz w:val="24"/>
          <w:szCs w:val="24"/>
        </w:rPr>
      </w:pPr>
      <w:r w:rsidRPr="007915F6">
        <w:rPr>
          <w:rFonts w:ascii="Times New Roman" w:hAnsi="Times New Roman"/>
          <w:b/>
          <w:sz w:val="24"/>
          <w:szCs w:val="24"/>
        </w:rPr>
        <w:t>3.  NEW BUSINESS</w:t>
      </w:r>
    </w:p>
    <w:p w14:paraId="369DD478" w14:textId="77777777" w:rsidR="007915F6" w:rsidRPr="007915F6" w:rsidRDefault="007915F6" w:rsidP="007915F6">
      <w:pPr>
        <w:widowControl/>
        <w:ind w:left="576" w:hanging="288"/>
        <w:contextualSpacing/>
        <w:jc w:val="both"/>
        <w:rPr>
          <w:rFonts w:ascii="Times New Roman" w:hAnsi="Times New Roman"/>
          <w:b/>
          <w:sz w:val="24"/>
          <w:szCs w:val="24"/>
        </w:rPr>
      </w:pPr>
    </w:p>
    <w:p w14:paraId="5FECDBAE" w14:textId="77777777" w:rsidR="007915F6" w:rsidRPr="007915F6" w:rsidRDefault="007915F6" w:rsidP="007915F6">
      <w:pPr>
        <w:widowControl/>
        <w:ind w:left="288" w:hanging="288"/>
        <w:contextualSpacing/>
        <w:jc w:val="both"/>
        <w:rPr>
          <w:rFonts w:ascii="Times New Roman" w:hAnsi="Times New Roman"/>
          <w:b/>
          <w:sz w:val="24"/>
          <w:szCs w:val="24"/>
        </w:rPr>
      </w:pPr>
      <w:r w:rsidRPr="007915F6">
        <w:rPr>
          <w:rFonts w:ascii="Times New Roman" w:hAnsi="Times New Roman"/>
          <w:b/>
          <w:sz w:val="24"/>
          <w:szCs w:val="24"/>
        </w:rPr>
        <w:t xml:space="preserve">4.  </w:t>
      </w:r>
      <w:r w:rsidRPr="007915F6">
        <w:rPr>
          <w:rFonts w:ascii="Times New Roman" w:hAnsi="Times New Roman"/>
          <w:b/>
          <w:caps/>
          <w:sz w:val="24"/>
          <w:szCs w:val="24"/>
        </w:rPr>
        <w:t>Privilege of the Floor</w:t>
      </w:r>
    </w:p>
    <w:p w14:paraId="5066B863" w14:textId="7210C88B" w:rsidR="007915F6" w:rsidRDefault="00756574" w:rsidP="00652474">
      <w:pPr>
        <w:widowControl/>
        <w:ind w:left="432" w:hanging="432"/>
        <w:contextualSpacing/>
        <w:jc w:val="both"/>
        <w:rPr>
          <w:rFonts w:ascii="Times New Roman" w:hAnsi="Times New Roman"/>
          <w:bCs/>
          <w:sz w:val="24"/>
          <w:szCs w:val="24"/>
        </w:rPr>
      </w:pPr>
      <w:r w:rsidRPr="00756574">
        <w:rPr>
          <w:rFonts w:ascii="Times New Roman" w:hAnsi="Times New Roman"/>
          <w:bCs/>
          <w:sz w:val="24"/>
          <w:szCs w:val="24"/>
        </w:rPr>
        <w:t xml:space="preserve">     Denise Birchall, Sterling Place asked about the Pump Station</w:t>
      </w:r>
      <w:r w:rsidR="004A5F47">
        <w:rPr>
          <w:rFonts w:ascii="Times New Roman" w:hAnsi="Times New Roman"/>
          <w:bCs/>
          <w:sz w:val="24"/>
          <w:szCs w:val="24"/>
        </w:rPr>
        <w:t xml:space="preserve"> at Sterling and Sterling</w:t>
      </w:r>
    </w:p>
    <w:p w14:paraId="6951FB2B" w14:textId="77777777" w:rsidR="004A5F47" w:rsidRDefault="00756574" w:rsidP="00652474">
      <w:pPr>
        <w:widowControl/>
        <w:ind w:left="432" w:hanging="432"/>
        <w:contextualSpacing/>
        <w:jc w:val="both"/>
        <w:rPr>
          <w:rFonts w:ascii="Times New Roman" w:hAnsi="Times New Roman"/>
          <w:bCs/>
          <w:sz w:val="24"/>
          <w:szCs w:val="24"/>
        </w:rPr>
      </w:pPr>
      <w:r>
        <w:rPr>
          <w:rFonts w:ascii="Times New Roman" w:hAnsi="Times New Roman"/>
          <w:bCs/>
          <w:sz w:val="24"/>
          <w:szCs w:val="24"/>
        </w:rPr>
        <w:t xml:space="preserve">  </w:t>
      </w:r>
      <w:r w:rsidR="008603ED">
        <w:rPr>
          <w:rFonts w:ascii="Times New Roman" w:hAnsi="Times New Roman"/>
          <w:bCs/>
          <w:sz w:val="24"/>
          <w:szCs w:val="24"/>
        </w:rPr>
        <w:t xml:space="preserve"> </w:t>
      </w:r>
      <w:r>
        <w:rPr>
          <w:rFonts w:ascii="Times New Roman" w:hAnsi="Times New Roman"/>
          <w:bCs/>
          <w:sz w:val="24"/>
          <w:szCs w:val="24"/>
        </w:rPr>
        <w:t xml:space="preserve">  Bridgeview Property Manager asked the Highway Department to clean the storm drain</w:t>
      </w:r>
      <w:r w:rsidR="004A5F47">
        <w:rPr>
          <w:rFonts w:ascii="Times New Roman" w:hAnsi="Times New Roman"/>
          <w:bCs/>
          <w:sz w:val="24"/>
          <w:szCs w:val="24"/>
        </w:rPr>
        <w:t>s.</w:t>
      </w:r>
    </w:p>
    <w:p w14:paraId="7EA68DE0" w14:textId="09066BEA" w:rsidR="00756574" w:rsidRDefault="004A5F47" w:rsidP="00652474">
      <w:pPr>
        <w:widowControl/>
        <w:ind w:left="432" w:hanging="432"/>
        <w:contextualSpacing/>
        <w:jc w:val="both"/>
        <w:rPr>
          <w:rFonts w:ascii="Times New Roman" w:hAnsi="Times New Roman"/>
          <w:bCs/>
          <w:sz w:val="24"/>
          <w:szCs w:val="24"/>
        </w:rPr>
      </w:pPr>
      <w:r>
        <w:rPr>
          <w:rFonts w:ascii="Times New Roman" w:hAnsi="Times New Roman"/>
          <w:bCs/>
          <w:sz w:val="24"/>
          <w:szCs w:val="24"/>
        </w:rPr>
        <w:t xml:space="preserve">     Jean Leonard Bellevue Road asked why Optimum is the only cable option.</w:t>
      </w:r>
      <w:r w:rsidR="00756574">
        <w:rPr>
          <w:rFonts w:ascii="Times New Roman" w:hAnsi="Times New Roman"/>
          <w:bCs/>
          <w:sz w:val="24"/>
          <w:szCs w:val="24"/>
        </w:rPr>
        <w:t xml:space="preserve"> </w:t>
      </w:r>
    </w:p>
    <w:p w14:paraId="39A92895" w14:textId="26944E23" w:rsidR="004A5F47" w:rsidRDefault="004A5F47" w:rsidP="00652474">
      <w:pPr>
        <w:widowControl/>
        <w:ind w:left="432" w:hanging="432"/>
        <w:contextualSpacing/>
        <w:jc w:val="both"/>
        <w:rPr>
          <w:rFonts w:ascii="Times New Roman" w:hAnsi="Times New Roman"/>
          <w:bCs/>
          <w:sz w:val="24"/>
          <w:szCs w:val="24"/>
        </w:rPr>
      </w:pPr>
      <w:r>
        <w:rPr>
          <w:rFonts w:ascii="Times New Roman" w:hAnsi="Times New Roman"/>
          <w:bCs/>
          <w:sz w:val="24"/>
          <w:szCs w:val="24"/>
        </w:rPr>
        <w:t xml:space="preserve">     Supervisor stated that we all have problems but there is not much we can do.  We do not get to decided what provider, as a town, we can have, it must go through the Public Service Commission. If there is no infrastructure for other providers, there is nothing we can do.</w:t>
      </w:r>
    </w:p>
    <w:p w14:paraId="1CF4352E" w14:textId="3AEE20A4" w:rsidR="00652474" w:rsidRPr="00756574" w:rsidRDefault="00652474" w:rsidP="00652474">
      <w:pPr>
        <w:widowControl/>
        <w:ind w:left="432" w:hanging="432"/>
        <w:contextualSpacing/>
        <w:jc w:val="both"/>
        <w:rPr>
          <w:rFonts w:ascii="Times New Roman" w:hAnsi="Times New Roman"/>
          <w:bCs/>
          <w:sz w:val="24"/>
          <w:szCs w:val="24"/>
        </w:rPr>
      </w:pPr>
      <w:r>
        <w:rPr>
          <w:rFonts w:ascii="Times New Roman" w:hAnsi="Times New Roman"/>
          <w:bCs/>
          <w:sz w:val="24"/>
          <w:szCs w:val="24"/>
        </w:rPr>
        <w:t xml:space="preserve">   Optimum owns the infrastructure.</w:t>
      </w:r>
    </w:p>
    <w:p w14:paraId="0FBC9BF6" w14:textId="77777777" w:rsidR="007915F6" w:rsidRPr="007915F6" w:rsidRDefault="007915F6" w:rsidP="007915F6">
      <w:pPr>
        <w:widowControl/>
        <w:ind w:left="288"/>
        <w:contextualSpacing/>
        <w:jc w:val="both"/>
        <w:rPr>
          <w:rFonts w:ascii="Times New Roman" w:hAnsi="Times New Roman"/>
          <w:b/>
          <w:sz w:val="24"/>
          <w:szCs w:val="24"/>
        </w:rPr>
      </w:pPr>
    </w:p>
    <w:p w14:paraId="51B7F8B8" w14:textId="77777777" w:rsidR="007915F6" w:rsidRPr="007915F6" w:rsidRDefault="007915F6" w:rsidP="007915F6">
      <w:pPr>
        <w:widowControl/>
        <w:contextualSpacing/>
        <w:jc w:val="both"/>
        <w:rPr>
          <w:rFonts w:ascii="Times New Roman" w:hAnsi="Times New Roman"/>
          <w:b/>
          <w:sz w:val="24"/>
          <w:szCs w:val="24"/>
        </w:rPr>
      </w:pPr>
      <w:r w:rsidRPr="007915F6">
        <w:rPr>
          <w:rFonts w:ascii="Times New Roman" w:hAnsi="Times New Roman"/>
          <w:b/>
          <w:sz w:val="24"/>
          <w:szCs w:val="24"/>
        </w:rPr>
        <w:t>5.  MOTIONS AND RESOLUTIONS</w:t>
      </w:r>
    </w:p>
    <w:p w14:paraId="19CD8835" w14:textId="77777777" w:rsidR="007915F6" w:rsidRPr="007915F6" w:rsidRDefault="007915F6" w:rsidP="007915F6">
      <w:pPr>
        <w:widowControl/>
        <w:ind w:left="576" w:hanging="288"/>
        <w:contextualSpacing/>
        <w:jc w:val="both"/>
        <w:rPr>
          <w:rFonts w:ascii="Times New Roman" w:hAnsi="Times New Roman"/>
          <w:b/>
          <w:sz w:val="24"/>
          <w:szCs w:val="24"/>
        </w:rPr>
      </w:pPr>
    </w:p>
    <w:p w14:paraId="7CEF192A" w14:textId="687FC3AA" w:rsidR="007915F6" w:rsidRDefault="007915F6" w:rsidP="00763518">
      <w:pPr>
        <w:widowControl/>
        <w:numPr>
          <w:ilvl w:val="0"/>
          <w:numId w:val="15"/>
        </w:numPr>
        <w:contextualSpacing/>
        <w:jc w:val="both"/>
        <w:rPr>
          <w:sz w:val="24"/>
          <w:szCs w:val="24"/>
        </w:rPr>
      </w:pPr>
      <w:r w:rsidRPr="007915F6">
        <w:rPr>
          <w:rFonts w:ascii="Times New Roman" w:hAnsi="Times New Roman"/>
          <w:b/>
          <w:sz w:val="24"/>
          <w:szCs w:val="24"/>
        </w:rPr>
        <w:t>Resolution</w:t>
      </w:r>
      <w:r w:rsidR="00EA482C">
        <w:rPr>
          <w:rFonts w:ascii="Times New Roman" w:hAnsi="Times New Roman"/>
          <w:b/>
          <w:sz w:val="24"/>
          <w:szCs w:val="24"/>
        </w:rPr>
        <w:t xml:space="preserve"> </w:t>
      </w:r>
      <w:r w:rsidR="00EA482C">
        <w:rPr>
          <w:rFonts w:ascii="Times New Roman" w:hAnsi="Times New Roman"/>
          <w:bCs/>
          <w:sz w:val="24"/>
          <w:szCs w:val="24"/>
        </w:rPr>
        <w:t>moved by Fraino, seconded by Rizzo</w:t>
      </w:r>
      <w:r w:rsidRPr="007915F6">
        <w:rPr>
          <w:rFonts w:ascii="Times New Roman" w:hAnsi="Times New Roman"/>
          <w:b/>
          <w:sz w:val="24"/>
          <w:szCs w:val="24"/>
        </w:rPr>
        <w:t xml:space="preserve"> </w:t>
      </w:r>
      <w:r w:rsidRPr="007915F6">
        <w:rPr>
          <w:rFonts w:ascii="Times New Roman" w:hAnsi="Times New Roman"/>
          <w:sz w:val="24"/>
          <w:szCs w:val="24"/>
        </w:rPr>
        <w:t>to authorize the</w:t>
      </w:r>
      <w:r w:rsidRPr="007915F6">
        <w:rPr>
          <w:rFonts w:ascii="Times New Roman" w:hAnsi="Times New Roman"/>
        </w:rPr>
        <w:t xml:space="preserve"> </w:t>
      </w:r>
      <w:r w:rsidRPr="007915F6">
        <w:rPr>
          <w:rFonts w:ascii="Times New Roman" w:hAnsi="Times New Roman"/>
          <w:sz w:val="24"/>
          <w:szCs w:val="24"/>
        </w:rPr>
        <w:t>payment of vouchers as audited by the Audit Committee</w:t>
      </w:r>
      <w:r w:rsidRPr="007915F6">
        <w:rPr>
          <w:sz w:val="24"/>
          <w:szCs w:val="24"/>
        </w:rPr>
        <w:t>.</w:t>
      </w:r>
    </w:p>
    <w:p w14:paraId="4727FFFA" w14:textId="77777777" w:rsidR="00652474" w:rsidRDefault="00652474" w:rsidP="00652474">
      <w:pPr>
        <w:widowControl/>
        <w:ind w:left="720"/>
        <w:contextualSpacing/>
        <w:jc w:val="both"/>
        <w:rPr>
          <w:sz w:val="24"/>
          <w:szCs w:val="24"/>
        </w:rPr>
      </w:pPr>
    </w:p>
    <w:tbl>
      <w:tblPr>
        <w:tblW w:w="6960" w:type="dxa"/>
        <w:tblInd w:w="502" w:type="dxa"/>
        <w:tblLook w:val="04A0" w:firstRow="1" w:lastRow="0" w:firstColumn="1" w:lastColumn="0" w:noHBand="0" w:noVBand="1"/>
      </w:tblPr>
      <w:tblGrid>
        <w:gridCol w:w="3040"/>
        <w:gridCol w:w="960"/>
        <w:gridCol w:w="400"/>
        <w:gridCol w:w="960"/>
        <w:gridCol w:w="1600"/>
      </w:tblGrid>
      <w:tr w:rsidR="002C25BB" w:rsidRPr="002C25BB" w14:paraId="610B9386" w14:textId="77777777" w:rsidTr="002C25BB">
        <w:trPr>
          <w:trHeight w:val="52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4A17B" w14:textId="77777777" w:rsidR="002C25BB" w:rsidRPr="002C25BB" w:rsidRDefault="002C25BB" w:rsidP="002C25BB">
            <w:pPr>
              <w:widowControl/>
              <w:rPr>
                <w:rFonts w:ascii="Garamond" w:eastAsia="Times New Roman" w:hAnsi="Garamond" w:cs="Calibri"/>
                <w:b/>
                <w:bCs/>
                <w:color w:val="000000"/>
                <w:sz w:val="40"/>
                <w:szCs w:val="40"/>
              </w:rPr>
            </w:pPr>
            <w:r w:rsidRPr="002C25BB">
              <w:rPr>
                <w:rFonts w:ascii="Garamond" w:eastAsia="Times New Roman" w:hAnsi="Garamond" w:cs="Calibri"/>
                <w:b/>
                <w:bCs/>
                <w:color w:val="000000"/>
                <w:sz w:val="40"/>
                <w:szCs w:val="40"/>
              </w:rPr>
              <w:t>MARCH 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E3C66C"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03FF5CD"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0C587C5"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4F689A6"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r>
      <w:tr w:rsidR="002C25BB" w:rsidRPr="002C25BB" w14:paraId="4D85AD05" w14:textId="77777777" w:rsidTr="002C25BB">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14275CF1"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525342F"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400" w:type="dxa"/>
            <w:tcBorders>
              <w:top w:val="nil"/>
              <w:left w:val="nil"/>
              <w:bottom w:val="single" w:sz="4" w:space="0" w:color="auto"/>
              <w:right w:val="single" w:sz="4" w:space="0" w:color="auto"/>
            </w:tcBorders>
            <w:shd w:val="clear" w:color="auto" w:fill="auto"/>
            <w:noWrap/>
            <w:vAlign w:val="bottom"/>
            <w:hideMark/>
          </w:tcPr>
          <w:p w14:paraId="3F4FD67A"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E3D345"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32CECCF"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r>
      <w:tr w:rsidR="002C25BB" w:rsidRPr="002C25BB" w14:paraId="337D714B" w14:textId="77777777" w:rsidTr="002C25BB">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1C4B8145" w14:textId="77777777" w:rsidR="002C25BB" w:rsidRPr="002C25BB" w:rsidRDefault="002C25BB" w:rsidP="002C25BB">
            <w:pPr>
              <w:widowControl/>
              <w:rPr>
                <w:rFonts w:eastAsia="Times New Roman" w:cs="Calibri"/>
                <w:color w:val="000000"/>
              </w:rPr>
            </w:pPr>
            <w:r w:rsidRPr="002C25BB">
              <w:rPr>
                <w:rFonts w:eastAsia="Times New Roman" w:cs="Calibri"/>
                <w:color w:val="000000"/>
              </w:rPr>
              <w:t xml:space="preserve">GENERAL </w:t>
            </w:r>
          </w:p>
        </w:tc>
        <w:tc>
          <w:tcPr>
            <w:tcW w:w="960" w:type="dxa"/>
            <w:tcBorders>
              <w:top w:val="nil"/>
              <w:left w:val="nil"/>
              <w:bottom w:val="single" w:sz="4" w:space="0" w:color="auto"/>
              <w:right w:val="single" w:sz="4" w:space="0" w:color="auto"/>
            </w:tcBorders>
            <w:shd w:val="clear" w:color="auto" w:fill="auto"/>
            <w:noWrap/>
            <w:vAlign w:val="bottom"/>
            <w:hideMark/>
          </w:tcPr>
          <w:p w14:paraId="17AAEF7D" w14:textId="77777777" w:rsidR="002C25BB" w:rsidRPr="002C25BB" w:rsidRDefault="002C25BB" w:rsidP="002C25BB">
            <w:pPr>
              <w:widowControl/>
              <w:rPr>
                <w:rFonts w:eastAsia="Times New Roman" w:cs="Calibri"/>
                <w:color w:val="000000"/>
              </w:rPr>
            </w:pPr>
            <w:r w:rsidRPr="002C25BB">
              <w:rPr>
                <w:rFonts w:eastAsia="Times New Roman" w:cs="Calibri"/>
                <w:color w:val="000000"/>
              </w:rPr>
              <w:t>G.162</w:t>
            </w:r>
          </w:p>
        </w:tc>
        <w:tc>
          <w:tcPr>
            <w:tcW w:w="400" w:type="dxa"/>
            <w:tcBorders>
              <w:top w:val="nil"/>
              <w:left w:val="nil"/>
              <w:bottom w:val="single" w:sz="4" w:space="0" w:color="auto"/>
              <w:right w:val="single" w:sz="4" w:space="0" w:color="auto"/>
            </w:tcBorders>
            <w:shd w:val="clear" w:color="auto" w:fill="auto"/>
            <w:noWrap/>
            <w:vAlign w:val="bottom"/>
            <w:hideMark/>
          </w:tcPr>
          <w:p w14:paraId="13B24376"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8D2D06C" w14:textId="77777777" w:rsidR="002C25BB" w:rsidRPr="002C25BB" w:rsidRDefault="002C25BB" w:rsidP="002C25BB">
            <w:pPr>
              <w:widowControl/>
              <w:rPr>
                <w:rFonts w:eastAsia="Times New Roman" w:cs="Calibri"/>
                <w:color w:val="000000"/>
              </w:rPr>
            </w:pPr>
            <w:r w:rsidRPr="002C25BB">
              <w:rPr>
                <w:rFonts w:eastAsia="Times New Roman" w:cs="Calibri"/>
                <w:color w:val="000000"/>
              </w:rPr>
              <w:t>G.214</w:t>
            </w:r>
          </w:p>
        </w:tc>
        <w:tc>
          <w:tcPr>
            <w:tcW w:w="1600" w:type="dxa"/>
            <w:tcBorders>
              <w:top w:val="nil"/>
              <w:left w:val="nil"/>
              <w:bottom w:val="single" w:sz="4" w:space="0" w:color="auto"/>
              <w:right w:val="single" w:sz="4" w:space="0" w:color="auto"/>
            </w:tcBorders>
            <w:shd w:val="clear" w:color="auto" w:fill="auto"/>
            <w:noWrap/>
            <w:vAlign w:val="bottom"/>
            <w:hideMark/>
          </w:tcPr>
          <w:p w14:paraId="0A928ED0" w14:textId="77777777" w:rsidR="002C25BB" w:rsidRPr="002C25BB" w:rsidRDefault="002C25BB" w:rsidP="002C25BB">
            <w:pPr>
              <w:widowControl/>
              <w:jc w:val="right"/>
              <w:rPr>
                <w:rFonts w:eastAsia="Times New Roman" w:cs="Calibri"/>
                <w:color w:val="000000"/>
              </w:rPr>
            </w:pPr>
            <w:r w:rsidRPr="002C25BB">
              <w:rPr>
                <w:rFonts w:eastAsia="Times New Roman" w:cs="Calibri"/>
                <w:color w:val="000000"/>
              </w:rPr>
              <w:t>$122,881.36</w:t>
            </w:r>
          </w:p>
        </w:tc>
      </w:tr>
      <w:tr w:rsidR="002C25BB" w:rsidRPr="002C25BB" w14:paraId="619C5EC6" w14:textId="77777777" w:rsidTr="002C25BB">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6E7018C5" w14:textId="77777777" w:rsidR="002C25BB" w:rsidRPr="002C25BB" w:rsidRDefault="002C25BB" w:rsidP="002C25BB">
            <w:pPr>
              <w:widowControl/>
              <w:rPr>
                <w:rFonts w:eastAsia="Times New Roman" w:cs="Calibri"/>
                <w:color w:val="000000"/>
              </w:rPr>
            </w:pPr>
            <w:r w:rsidRPr="002C25BB">
              <w:rPr>
                <w:rFonts w:eastAsia="Times New Roman" w:cs="Calibri"/>
                <w:color w:val="000000"/>
              </w:rPr>
              <w:t>HIGHWAY</w:t>
            </w:r>
          </w:p>
        </w:tc>
        <w:tc>
          <w:tcPr>
            <w:tcW w:w="960" w:type="dxa"/>
            <w:tcBorders>
              <w:top w:val="nil"/>
              <w:left w:val="nil"/>
              <w:bottom w:val="single" w:sz="4" w:space="0" w:color="auto"/>
              <w:right w:val="single" w:sz="4" w:space="0" w:color="auto"/>
            </w:tcBorders>
            <w:shd w:val="clear" w:color="auto" w:fill="auto"/>
            <w:noWrap/>
            <w:vAlign w:val="bottom"/>
            <w:hideMark/>
          </w:tcPr>
          <w:p w14:paraId="5D732531" w14:textId="77777777" w:rsidR="002C25BB" w:rsidRPr="002C25BB" w:rsidRDefault="002C25BB" w:rsidP="002C25BB">
            <w:pPr>
              <w:widowControl/>
              <w:rPr>
                <w:rFonts w:eastAsia="Times New Roman" w:cs="Calibri"/>
                <w:color w:val="000000"/>
              </w:rPr>
            </w:pPr>
            <w:r w:rsidRPr="002C25BB">
              <w:rPr>
                <w:rFonts w:eastAsia="Times New Roman" w:cs="Calibri"/>
                <w:color w:val="000000"/>
              </w:rPr>
              <w:t>H.86</w:t>
            </w:r>
          </w:p>
        </w:tc>
        <w:tc>
          <w:tcPr>
            <w:tcW w:w="400" w:type="dxa"/>
            <w:tcBorders>
              <w:top w:val="nil"/>
              <w:left w:val="nil"/>
              <w:bottom w:val="single" w:sz="4" w:space="0" w:color="auto"/>
              <w:right w:val="single" w:sz="4" w:space="0" w:color="auto"/>
            </w:tcBorders>
            <w:shd w:val="clear" w:color="auto" w:fill="auto"/>
            <w:noWrap/>
            <w:vAlign w:val="bottom"/>
            <w:hideMark/>
          </w:tcPr>
          <w:p w14:paraId="2566AABC"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EB0B148" w14:textId="77777777" w:rsidR="002C25BB" w:rsidRPr="002C25BB" w:rsidRDefault="002C25BB" w:rsidP="002C25BB">
            <w:pPr>
              <w:widowControl/>
              <w:rPr>
                <w:rFonts w:eastAsia="Times New Roman" w:cs="Calibri"/>
                <w:color w:val="000000"/>
              </w:rPr>
            </w:pPr>
            <w:r w:rsidRPr="002C25BB">
              <w:rPr>
                <w:rFonts w:eastAsia="Times New Roman" w:cs="Calibri"/>
                <w:color w:val="000000"/>
              </w:rPr>
              <w:t>H.110</w:t>
            </w:r>
          </w:p>
        </w:tc>
        <w:tc>
          <w:tcPr>
            <w:tcW w:w="1600" w:type="dxa"/>
            <w:tcBorders>
              <w:top w:val="nil"/>
              <w:left w:val="nil"/>
              <w:bottom w:val="single" w:sz="4" w:space="0" w:color="auto"/>
              <w:right w:val="single" w:sz="4" w:space="0" w:color="auto"/>
            </w:tcBorders>
            <w:shd w:val="clear" w:color="auto" w:fill="auto"/>
            <w:noWrap/>
            <w:vAlign w:val="bottom"/>
            <w:hideMark/>
          </w:tcPr>
          <w:p w14:paraId="0B8DFFD6" w14:textId="77777777" w:rsidR="002C25BB" w:rsidRPr="002C25BB" w:rsidRDefault="002C25BB" w:rsidP="002C25BB">
            <w:pPr>
              <w:widowControl/>
              <w:jc w:val="right"/>
              <w:rPr>
                <w:rFonts w:eastAsia="Times New Roman" w:cs="Calibri"/>
                <w:color w:val="000000"/>
              </w:rPr>
            </w:pPr>
            <w:r w:rsidRPr="002C25BB">
              <w:rPr>
                <w:rFonts w:eastAsia="Times New Roman" w:cs="Calibri"/>
                <w:color w:val="000000"/>
              </w:rPr>
              <w:t>$145,213.81</w:t>
            </w:r>
          </w:p>
        </w:tc>
      </w:tr>
      <w:tr w:rsidR="002C25BB" w:rsidRPr="002C25BB" w14:paraId="79A82240" w14:textId="77777777" w:rsidTr="002C25BB">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6ECCE50" w14:textId="77777777" w:rsidR="002C25BB" w:rsidRPr="002C25BB" w:rsidRDefault="002C25BB" w:rsidP="002C25BB">
            <w:pPr>
              <w:widowControl/>
              <w:rPr>
                <w:rFonts w:eastAsia="Times New Roman" w:cs="Calibri"/>
                <w:color w:val="000000"/>
              </w:rPr>
            </w:pPr>
            <w:r w:rsidRPr="002C25BB">
              <w:rPr>
                <w:rFonts w:eastAsia="Times New Roman" w:cs="Calibri"/>
                <w:color w:val="000000"/>
              </w:rPr>
              <w:t>MISC</w:t>
            </w:r>
          </w:p>
        </w:tc>
        <w:tc>
          <w:tcPr>
            <w:tcW w:w="960" w:type="dxa"/>
            <w:tcBorders>
              <w:top w:val="nil"/>
              <w:left w:val="nil"/>
              <w:bottom w:val="single" w:sz="4" w:space="0" w:color="auto"/>
              <w:right w:val="single" w:sz="4" w:space="0" w:color="auto"/>
            </w:tcBorders>
            <w:shd w:val="clear" w:color="auto" w:fill="auto"/>
            <w:noWrap/>
            <w:vAlign w:val="bottom"/>
            <w:hideMark/>
          </w:tcPr>
          <w:p w14:paraId="05B39A9F" w14:textId="77777777" w:rsidR="002C25BB" w:rsidRPr="002C25BB" w:rsidRDefault="002C25BB" w:rsidP="002C25BB">
            <w:pPr>
              <w:widowControl/>
              <w:rPr>
                <w:rFonts w:eastAsia="Times New Roman" w:cs="Calibri"/>
                <w:color w:val="000000"/>
              </w:rPr>
            </w:pPr>
            <w:r w:rsidRPr="002C25BB">
              <w:rPr>
                <w:rFonts w:eastAsia="Times New Roman" w:cs="Calibri"/>
                <w:color w:val="000000"/>
              </w:rPr>
              <w:t>M.32</w:t>
            </w:r>
          </w:p>
        </w:tc>
        <w:tc>
          <w:tcPr>
            <w:tcW w:w="400" w:type="dxa"/>
            <w:tcBorders>
              <w:top w:val="nil"/>
              <w:left w:val="nil"/>
              <w:bottom w:val="single" w:sz="4" w:space="0" w:color="auto"/>
              <w:right w:val="single" w:sz="4" w:space="0" w:color="auto"/>
            </w:tcBorders>
            <w:shd w:val="clear" w:color="auto" w:fill="auto"/>
            <w:noWrap/>
            <w:vAlign w:val="bottom"/>
            <w:hideMark/>
          </w:tcPr>
          <w:p w14:paraId="563F8B25"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EC9EBEC" w14:textId="77777777" w:rsidR="002C25BB" w:rsidRPr="002C25BB" w:rsidRDefault="002C25BB" w:rsidP="002C25BB">
            <w:pPr>
              <w:widowControl/>
              <w:rPr>
                <w:rFonts w:eastAsia="Times New Roman" w:cs="Calibri"/>
                <w:color w:val="000000"/>
              </w:rPr>
            </w:pPr>
            <w:r w:rsidRPr="002C25BB">
              <w:rPr>
                <w:rFonts w:eastAsia="Times New Roman" w:cs="Calibri"/>
                <w:color w:val="000000"/>
              </w:rPr>
              <w:t>M.61</w:t>
            </w:r>
          </w:p>
        </w:tc>
        <w:tc>
          <w:tcPr>
            <w:tcW w:w="1600" w:type="dxa"/>
            <w:tcBorders>
              <w:top w:val="nil"/>
              <w:left w:val="nil"/>
              <w:bottom w:val="single" w:sz="4" w:space="0" w:color="auto"/>
              <w:right w:val="single" w:sz="4" w:space="0" w:color="auto"/>
            </w:tcBorders>
            <w:shd w:val="clear" w:color="auto" w:fill="auto"/>
            <w:noWrap/>
            <w:vAlign w:val="bottom"/>
            <w:hideMark/>
          </w:tcPr>
          <w:p w14:paraId="036CA2A4" w14:textId="77777777" w:rsidR="002C25BB" w:rsidRPr="002C25BB" w:rsidRDefault="002C25BB" w:rsidP="002C25BB">
            <w:pPr>
              <w:widowControl/>
              <w:jc w:val="right"/>
              <w:rPr>
                <w:rFonts w:eastAsia="Times New Roman" w:cs="Calibri"/>
                <w:color w:val="000000"/>
              </w:rPr>
            </w:pPr>
            <w:r w:rsidRPr="002C25BB">
              <w:rPr>
                <w:rFonts w:eastAsia="Times New Roman" w:cs="Calibri"/>
                <w:color w:val="000000"/>
              </w:rPr>
              <w:t>$83,824.59</w:t>
            </w:r>
          </w:p>
        </w:tc>
      </w:tr>
      <w:tr w:rsidR="002C25BB" w:rsidRPr="002C25BB" w14:paraId="3AED53D3" w14:textId="77777777" w:rsidTr="002C25BB">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236E5B0" w14:textId="77777777" w:rsidR="002C25BB" w:rsidRPr="002C25BB" w:rsidRDefault="002C25BB" w:rsidP="002C25BB">
            <w:pPr>
              <w:widowControl/>
              <w:rPr>
                <w:rFonts w:eastAsia="Times New Roman" w:cs="Calibri"/>
                <w:color w:val="000000"/>
              </w:rPr>
            </w:pPr>
            <w:r w:rsidRPr="002C25BB">
              <w:rPr>
                <w:rFonts w:eastAsia="Times New Roman" w:cs="Calibri"/>
                <w:color w:val="000000"/>
              </w:rPr>
              <w:t>PREPAYS</w:t>
            </w:r>
          </w:p>
        </w:tc>
        <w:tc>
          <w:tcPr>
            <w:tcW w:w="960" w:type="dxa"/>
            <w:tcBorders>
              <w:top w:val="nil"/>
              <w:left w:val="nil"/>
              <w:bottom w:val="single" w:sz="4" w:space="0" w:color="auto"/>
              <w:right w:val="single" w:sz="4" w:space="0" w:color="auto"/>
            </w:tcBorders>
            <w:shd w:val="clear" w:color="auto" w:fill="auto"/>
            <w:noWrap/>
            <w:vAlign w:val="bottom"/>
            <w:hideMark/>
          </w:tcPr>
          <w:p w14:paraId="4F167544" w14:textId="77777777" w:rsidR="002C25BB" w:rsidRPr="002C25BB" w:rsidRDefault="002C25BB" w:rsidP="002C25BB">
            <w:pPr>
              <w:widowControl/>
              <w:rPr>
                <w:rFonts w:eastAsia="Times New Roman" w:cs="Calibri"/>
                <w:color w:val="000000"/>
              </w:rPr>
            </w:pPr>
            <w:r w:rsidRPr="002C25BB">
              <w:rPr>
                <w:rFonts w:eastAsia="Times New Roman" w:cs="Calibri"/>
                <w:color w:val="000000"/>
              </w:rPr>
              <w:t>P.289</w:t>
            </w:r>
          </w:p>
        </w:tc>
        <w:tc>
          <w:tcPr>
            <w:tcW w:w="400" w:type="dxa"/>
            <w:tcBorders>
              <w:top w:val="nil"/>
              <w:left w:val="nil"/>
              <w:bottom w:val="single" w:sz="4" w:space="0" w:color="auto"/>
              <w:right w:val="single" w:sz="4" w:space="0" w:color="auto"/>
            </w:tcBorders>
            <w:shd w:val="clear" w:color="auto" w:fill="auto"/>
            <w:noWrap/>
            <w:vAlign w:val="bottom"/>
            <w:hideMark/>
          </w:tcPr>
          <w:p w14:paraId="2B9D93DC"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73E36D0" w14:textId="77777777" w:rsidR="002C25BB" w:rsidRPr="002C25BB" w:rsidRDefault="002C25BB" w:rsidP="002C25BB">
            <w:pPr>
              <w:widowControl/>
              <w:rPr>
                <w:rFonts w:eastAsia="Times New Roman" w:cs="Calibri"/>
                <w:color w:val="000000"/>
              </w:rPr>
            </w:pPr>
            <w:r w:rsidRPr="002C25BB">
              <w:rPr>
                <w:rFonts w:eastAsia="Times New Roman" w:cs="Calibri"/>
                <w:color w:val="000000"/>
              </w:rPr>
              <w:t>P.407</w:t>
            </w:r>
          </w:p>
        </w:tc>
        <w:tc>
          <w:tcPr>
            <w:tcW w:w="1600" w:type="dxa"/>
            <w:tcBorders>
              <w:top w:val="nil"/>
              <w:left w:val="nil"/>
              <w:bottom w:val="single" w:sz="4" w:space="0" w:color="auto"/>
              <w:right w:val="single" w:sz="4" w:space="0" w:color="auto"/>
            </w:tcBorders>
            <w:shd w:val="clear" w:color="auto" w:fill="auto"/>
            <w:noWrap/>
            <w:vAlign w:val="bottom"/>
            <w:hideMark/>
          </w:tcPr>
          <w:p w14:paraId="08C9A5E1" w14:textId="77777777" w:rsidR="002C25BB" w:rsidRPr="002C25BB" w:rsidRDefault="002C25BB" w:rsidP="002C25BB">
            <w:pPr>
              <w:widowControl/>
              <w:jc w:val="right"/>
              <w:rPr>
                <w:rFonts w:eastAsia="Times New Roman" w:cs="Calibri"/>
                <w:color w:val="000000"/>
              </w:rPr>
            </w:pPr>
            <w:r w:rsidRPr="002C25BB">
              <w:rPr>
                <w:rFonts w:eastAsia="Times New Roman" w:cs="Calibri"/>
                <w:color w:val="000000"/>
              </w:rPr>
              <w:t>$420,854.35</w:t>
            </w:r>
          </w:p>
        </w:tc>
      </w:tr>
      <w:tr w:rsidR="002C25BB" w:rsidRPr="002C25BB" w14:paraId="2B6CA852" w14:textId="77777777" w:rsidTr="002C25BB">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3DB58A23" w14:textId="77777777" w:rsidR="002C25BB" w:rsidRPr="002C25BB" w:rsidRDefault="002C25BB" w:rsidP="002C25BB">
            <w:pPr>
              <w:widowControl/>
              <w:rPr>
                <w:rFonts w:eastAsia="Times New Roman" w:cs="Calibri"/>
                <w:color w:val="000000"/>
              </w:rPr>
            </w:pPr>
            <w:r w:rsidRPr="002C25BB">
              <w:rPr>
                <w:rFonts w:eastAsia="Times New Roman" w:cs="Calibri"/>
                <w:color w:val="000000"/>
              </w:rPr>
              <w:t>SEWER</w:t>
            </w:r>
          </w:p>
        </w:tc>
        <w:tc>
          <w:tcPr>
            <w:tcW w:w="960" w:type="dxa"/>
            <w:tcBorders>
              <w:top w:val="nil"/>
              <w:left w:val="nil"/>
              <w:bottom w:val="single" w:sz="4" w:space="0" w:color="auto"/>
              <w:right w:val="single" w:sz="4" w:space="0" w:color="auto"/>
            </w:tcBorders>
            <w:shd w:val="clear" w:color="auto" w:fill="auto"/>
            <w:noWrap/>
            <w:vAlign w:val="bottom"/>
            <w:hideMark/>
          </w:tcPr>
          <w:p w14:paraId="78813B4D" w14:textId="77777777" w:rsidR="002C25BB" w:rsidRPr="002C25BB" w:rsidRDefault="002C25BB" w:rsidP="002C25BB">
            <w:pPr>
              <w:widowControl/>
              <w:rPr>
                <w:rFonts w:eastAsia="Times New Roman" w:cs="Calibri"/>
                <w:color w:val="000000"/>
              </w:rPr>
            </w:pPr>
            <w:r w:rsidRPr="002C25BB">
              <w:rPr>
                <w:rFonts w:eastAsia="Times New Roman" w:cs="Calibri"/>
                <w:color w:val="000000"/>
              </w:rPr>
              <w:t>S.54</w:t>
            </w:r>
          </w:p>
        </w:tc>
        <w:tc>
          <w:tcPr>
            <w:tcW w:w="400" w:type="dxa"/>
            <w:tcBorders>
              <w:top w:val="nil"/>
              <w:left w:val="nil"/>
              <w:bottom w:val="single" w:sz="4" w:space="0" w:color="auto"/>
              <w:right w:val="single" w:sz="4" w:space="0" w:color="auto"/>
            </w:tcBorders>
            <w:shd w:val="clear" w:color="auto" w:fill="auto"/>
            <w:noWrap/>
            <w:vAlign w:val="bottom"/>
            <w:hideMark/>
          </w:tcPr>
          <w:p w14:paraId="10CCE9F8"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0387F46" w14:textId="77777777" w:rsidR="002C25BB" w:rsidRPr="002C25BB" w:rsidRDefault="002C25BB" w:rsidP="002C25BB">
            <w:pPr>
              <w:widowControl/>
              <w:rPr>
                <w:rFonts w:eastAsia="Times New Roman" w:cs="Calibri"/>
                <w:color w:val="000000"/>
              </w:rPr>
            </w:pPr>
            <w:r w:rsidRPr="002C25BB">
              <w:rPr>
                <w:rFonts w:eastAsia="Times New Roman" w:cs="Calibri"/>
                <w:color w:val="000000"/>
              </w:rPr>
              <w:t>S.80</w:t>
            </w:r>
          </w:p>
        </w:tc>
        <w:tc>
          <w:tcPr>
            <w:tcW w:w="1600" w:type="dxa"/>
            <w:tcBorders>
              <w:top w:val="nil"/>
              <w:left w:val="nil"/>
              <w:bottom w:val="single" w:sz="4" w:space="0" w:color="auto"/>
              <w:right w:val="single" w:sz="4" w:space="0" w:color="auto"/>
            </w:tcBorders>
            <w:shd w:val="clear" w:color="auto" w:fill="auto"/>
            <w:noWrap/>
            <w:vAlign w:val="bottom"/>
            <w:hideMark/>
          </w:tcPr>
          <w:p w14:paraId="32777267" w14:textId="77777777" w:rsidR="002C25BB" w:rsidRPr="002C25BB" w:rsidRDefault="002C25BB" w:rsidP="002C25BB">
            <w:pPr>
              <w:widowControl/>
              <w:jc w:val="right"/>
              <w:rPr>
                <w:rFonts w:eastAsia="Times New Roman" w:cs="Calibri"/>
                <w:color w:val="000000"/>
              </w:rPr>
            </w:pPr>
            <w:r w:rsidRPr="002C25BB">
              <w:rPr>
                <w:rFonts w:eastAsia="Times New Roman" w:cs="Calibri"/>
                <w:color w:val="000000"/>
              </w:rPr>
              <w:t>$50,341.89</w:t>
            </w:r>
          </w:p>
        </w:tc>
      </w:tr>
      <w:tr w:rsidR="002C25BB" w:rsidRPr="002C25BB" w14:paraId="00FB8F94" w14:textId="77777777" w:rsidTr="002C25BB">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02820F89" w14:textId="77777777" w:rsidR="002C25BB" w:rsidRPr="002C25BB" w:rsidRDefault="002C25BB" w:rsidP="002C25BB">
            <w:pPr>
              <w:widowControl/>
              <w:rPr>
                <w:rFonts w:eastAsia="Times New Roman" w:cs="Calibri"/>
                <w:color w:val="000000"/>
              </w:rPr>
            </w:pPr>
            <w:r w:rsidRPr="002C25BB">
              <w:rPr>
                <w:rFonts w:eastAsia="Times New Roman" w:cs="Calibri"/>
                <w:color w:val="000000"/>
              </w:rPr>
              <w:t>WATER</w:t>
            </w:r>
          </w:p>
        </w:tc>
        <w:tc>
          <w:tcPr>
            <w:tcW w:w="960" w:type="dxa"/>
            <w:tcBorders>
              <w:top w:val="nil"/>
              <w:left w:val="nil"/>
              <w:bottom w:val="single" w:sz="4" w:space="0" w:color="auto"/>
              <w:right w:val="single" w:sz="4" w:space="0" w:color="auto"/>
            </w:tcBorders>
            <w:shd w:val="clear" w:color="auto" w:fill="auto"/>
            <w:noWrap/>
            <w:vAlign w:val="bottom"/>
            <w:hideMark/>
          </w:tcPr>
          <w:p w14:paraId="529AA1A8" w14:textId="77777777" w:rsidR="002C25BB" w:rsidRPr="002C25BB" w:rsidRDefault="002C25BB" w:rsidP="002C25BB">
            <w:pPr>
              <w:widowControl/>
              <w:rPr>
                <w:rFonts w:eastAsia="Times New Roman" w:cs="Calibri"/>
                <w:color w:val="000000"/>
              </w:rPr>
            </w:pPr>
            <w:r w:rsidRPr="002C25BB">
              <w:rPr>
                <w:rFonts w:eastAsia="Times New Roman" w:cs="Calibri"/>
                <w:color w:val="000000"/>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14:paraId="11388E4A" w14:textId="77777777" w:rsidR="002C25BB" w:rsidRPr="002C25BB" w:rsidRDefault="002C25BB" w:rsidP="002C25BB">
            <w:pPr>
              <w:widowControl/>
              <w:rPr>
                <w:rFonts w:eastAsia="Times New Roman" w:cs="Calibri"/>
                <w:color w:val="000000"/>
              </w:rPr>
            </w:pPr>
            <w:r w:rsidRPr="002C25BB">
              <w:rPr>
                <w:rFonts w:eastAsia="Times New Roman"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1B778B6" w14:textId="77777777" w:rsidR="002C25BB" w:rsidRPr="002C25BB" w:rsidRDefault="002C25BB" w:rsidP="002C25BB">
            <w:pPr>
              <w:widowControl/>
              <w:rPr>
                <w:rFonts w:eastAsia="Times New Roman" w:cs="Calibri"/>
                <w:color w:val="000000"/>
              </w:rPr>
            </w:pPr>
            <w:r w:rsidRPr="002C25BB">
              <w:rPr>
                <w:rFonts w:eastAsia="Times New Roman" w:cs="Calibri"/>
                <w:color w:val="000000"/>
              </w:rPr>
              <w:t>W.113</w:t>
            </w:r>
          </w:p>
        </w:tc>
        <w:tc>
          <w:tcPr>
            <w:tcW w:w="1600" w:type="dxa"/>
            <w:tcBorders>
              <w:top w:val="nil"/>
              <w:left w:val="nil"/>
              <w:bottom w:val="single" w:sz="4" w:space="0" w:color="auto"/>
              <w:right w:val="single" w:sz="4" w:space="0" w:color="auto"/>
            </w:tcBorders>
            <w:shd w:val="clear" w:color="auto" w:fill="auto"/>
            <w:noWrap/>
            <w:vAlign w:val="bottom"/>
            <w:hideMark/>
          </w:tcPr>
          <w:p w14:paraId="369EB110" w14:textId="77777777" w:rsidR="002C25BB" w:rsidRPr="002C25BB" w:rsidRDefault="002C25BB" w:rsidP="002C25BB">
            <w:pPr>
              <w:widowControl/>
              <w:jc w:val="right"/>
              <w:rPr>
                <w:rFonts w:eastAsia="Times New Roman" w:cs="Calibri"/>
                <w:color w:val="000000"/>
              </w:rPr>
            </w:pPr>
            <w:r w:rsidRPr="002C25BB">
              <w:rPr>
                <w:rFonts w:eastAsia="Times New Roman" w:cs="Calibri"/>
                <w:color w:val="000000"/>
              </w:rPr>
              <w:t>$51,122.30</w:t>
            </w:r>
          </w:p>
        </w:tc>
      </w:tr>
      <w:tr w:rsidR="002C25BB" w:rsidRPr="002C25BB" w14:paraId="0633A99B" w14:textId="77777777" w:rsidTr="002C25BB">
        <w:trPr>
          <w:trHeight w:val="315"/>
        </w:trPr>
        <w:tc>
          <w:tcPr>
            <w:tcW w:w="3040" w:type="dxa"/>
            <w:tcBorders>
              <w:top w:val="nil"/>
              <w:left w:val="nil"/>
              <w:bottom w:val="nil"/>
              <w:right w:val="nil"/>
            </w:tcBorders>
            <w:shd w:val="clear" w:color="auto" w:fill="auto"/>
            <w:noWrap/>
            <w:vAlign w:val="bottom"/>
            <w:hideMark/>
          </w:tcPr>
          <w:p w14:paraId="4DBFCF4C" w14:textId="77777777" w:rsidR="002C25BB" w:rsidRPr="002C25BB" w:rsidRDefault="002C25BB" w:rsidP="002C25BB">
            <w:pPr>
              <w:widowControl/>
              <w:jc w:val="right"/>
              <w:rPr>
                <w:rFonts w:eastAsia="Times New Roman" w:cs="Calibri"/>
                <w:color w:val="000000"/>
              </w:rPr>
            </w:pPr>
          </w:p>
        </w:tc>
        <w:tc>
          <w:tcPr>
            <w:tcW w:w="960" w:type="dxa"/>
            <w:tcBorders>
              <w:top w:val="nil"/>
              <w:left w:val="nil"/>
              <w:bottom w:val="nil"/>
              <w:right w:val="nil"/>
            </w:tcBorders>
            <w:shd w:val="clear" w:color="auto" w:fill="auto"/>
            <w:noWrap/>
            <w:vAlign w:val="bottom"/>
            <w:hideMark/>
          </w:tcPr>
          <w:p w14:paraId="528068BB" w14:textId="77777777" w:rsidR="002C25BB" w:rsidRPr="002C25BB" w:rsidRDefault="002C25BB" w:rsidP="002C25BB">
            <w:pPr>
              <w:widowControl/>
              <w:rPr>
                <w:rFonts w:ascii="Times New Roman" w:eastAsia="Times New Roman" w:hAnsi="Times New Roman"/>
                <w:sz w:val="20"/>
                <w:szCs w:val="20"/>
              </w:rPr>
            </w:pPr>
          </w:p>
        </w:tc>
        <w:tc>
          <w:tcPr>
            <w:tcW w:w="400" w:type="dxa"/>
            <w:tcBorders>
              <w:top w:val="nil"/>
              <w:left w:val="nil"/>
              <w:bottom w:val="nil"/>
              <w:right w:val="nil"/>
            </w:tcBorders>
            <w:shd w:val="clear" w:color="auto" w:fill="auto"/>
            <w:noWrap/>
            <w:vAlign w:val="bottom"/>
            <w:hideMark/>
          </w:tcPr>
          <w:p w14:paraId="233EB63C" w14:textId="77777777" w:rsidR="002C25BB" w:rsidRPr="002C25BB" w:rsidRDefault="002C25BB" w:rsidP="002C25BB">
            <w:pPr>
              <w:widowControl/>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7E1EFA4" w14:textId="77777777" w:rsidR="002C25BB" w:rsidRPr="002C25BB" w:rsidRDefault="002C25BB" w:rsidP="002C25BB">
            <w:pPr>
              <w:widowControl/>
              <w:rPr>
                <w:rFonts w:ascii="Times New Roman" w:eastAsia="Times New Roman" w:hAnsi="Times New Roman"/>
                <w:sz w:val="20"/>
                <w:szCs w:val="20"/>
              </w:rPr>
            </w:pPr>
          </w:p>
        </w:tc>
        <w:tc>
          <w:tcPr>
            <w:tcW w:w="1600" w:type="dxa"/>
            <w:tcBorders>
              <w:top w:val="nil"/>
              <w:left w:val="nil"/>
              <w:bottom w:val="nil"/>
              <w:right w:val="nil"/>
            </w:tcBorders>
            <w:shd w:val="clear" w:color="auto" w:fill="auto"/>
            <w:noWrap/>
            <w:vAlign w:val="bottom"/>
            <w:hideMark/>
          </w:tcPr>
          <w:p w14:paraId="71B34A3B" w14:textId="77777777" w:rsidR="002C25BB" w:rsidRPr="002C25BB" w:rsidRDefault="002C25BB" w:rsidP="002C25BB">
            <w:pPr>
              <w:widowControl/>
              <w:jc w:val="right"/>
              <w:rPr>
                <w:rFonts w:eastAsia="Times New Roman" w:cs="Calibri"/>
                <w:b/>
                <w:bCs/>
                <w:color w:val="000000"/>
                <w:sz w:val="24"/>
                <w:szCs w:val="24"/>
              </w:rPr>
            </w:pPr>
            <w:r w:rsidRPr="002C25BB">
              <w:rPr>
                <w:rFonts w:eastAsia="Times New Roman" w:cs="Calibri"/>
                <w:b/>
                <w:bCs/>
                <w:color w:val="000000"/>
                <w:sz w:val="24"/>
                <w:szCs w:val="24"/>
              </w:rPr>
              <w:t>$874,238.30</w:t>
            </w:r>
          </w:p>
        </w:tc>
      </w:tr>
    </w:tbl>
    <w:p w14:paraId="71952FE5" w14:textId="1F4745D0" w:rsidR="002C25BB" w:rsidRDefault="00EA482C" w:rsidP="002C25BB">
      <w:pPr>
        <w:widowControl/>
        <w:spacing w:after="200" w:line="276" w:lineRule="auto"/>
        <w:ind w:left="720"/>
        <w:contextualSpacing/>
        <w:jc w:val="both"/>
        <w:rPr>
          <w:rFonts w:ascii="Times New Roman" w:hAnsi="Times New Roman"/>
          <w:sz w:val="24"/>
          <w:szCs w:val="24"/>
        </w:rPr>
      </w:pPr>
      <w:r w:rsidRPr="00EA482C">
        <w:rPr>
          <w:rFonts w:ascii="Times New Roman" w:hAnsi="Times New Roman"/>
          <w:b/>
          <w:bCs/>
          <w:sz w:val="24"/>
          <w:szCs w:val="24"/>
        </w:rPr>
        <w:t>ROLL CALL</w:t>
      </w:r>
      <w:r w:rsidRPr="00EA482C">
        <w:rPr>
          <w:rFonts w:ascii="Times New Roman" w:hAnsi="Times New Roman"/>
          <w:sz w:val="24"/>
          <w:szCs w:val="24"/>
        </w:rPr>
        <w:t xml:space="preserve">:  Fraino, </w:t>
      </w:r>
      <w:r>
        <w:rPr>
          <w:rFonts w:ascii="Times New Roman" w:hAnsi="Times New Roman"/>
          <w:sz w:val="24"/>
          <w:szCs w:val="24"/>
        </w:rPr>
        <w:t xml:space="preserve">aye; </w:t>
      </w:r>
      <w:r w:rsidRPr="00EA482C">
        <w:rPr>
          <w:rFonts w:ascii="Times New Roman" w:hAnsi="Times New Roman"/>
          <w:sz w:val="24"/>
          <w:szCs w:val="24"/>
        </w:rPr>
        <w:t>Plavchak,</w:t>
      </w:r>
      <w:r>
        <w:rPr>
          <w:rFonts w:ascii="Times New Roman" w:hAnsi="Times New Roman"/>
          <w:sz w:val="24"/>
          <w:szCs w:val="24"/>
        </w:rPr>
        <w:t xml:space="preserve"> aye; </w:t>
      </w:r>
      <w:r w:rsidRPr="00EA482C">
        <w:rPr>
          <w:rFonts w:ascii="Times New Roman" w:hAnsi="Times New Roman"/>
          <w:sz w:val="24"/>
          <w:szCs w:val="24"/>
        </w:rPr>
        <w:t>Rizzo</w:t>
      </w:r>
      <w:r>
        <w:rPr>
          <w:rFonts w:ascii="Times New Roman" w:hAnsi="Times New Roman"/>
          <w:sz w:val="24"/>
          <w:szCs w:val="24"/>
        </w:rPr>
        <w:t>, aye</w:t>
      </w:r>
    </w:p>
    <w:p w14:paraId="7755B53B" w14:textId="19E7CDE9" w:rsidR="00EA482C" w:rsidRPr="00EA482C" w:rsidRDefault="00EA482C" w:rsidP="00EA482C">
      <w:pPr>
        <w:widowControl/>
        <w:spacing w:after="200" w:line="276" w:lineRule="auto"/>
        <w:ind w:left="5040" w:firstLine="720"/>
        <w:contextualSpacing/>
        <w:jc w:val="both"/>
        <w:rPr>
          <w:rFonts w:ascii="Times New Roman" w:hAnsi="Times New Roman"/>
          <w:sz w:val="24"/>
          <w:szCs w:val="24"/>
        </w:rPr>
      </w:pPr>
      <w:r>
        <w:rPr>
          <w:rFonts w:ascii="Times New Roman" w:hAnsi="Times New Roman"/>
          <w:b/>
          <w:bCs/>
          <w:sz w:val="24"/>
          <w:szCs w:val="24"/>
        </w:rPr>
        <w:t>Three ayes carried</w:t>
      </w:r>
    </w:p>
    <w:p w14:paraId="7BA55E22" w14:textId="77777777" w:rsidR="007915F6" w:rsidRPr="007915F6" w:rsidRDefault="007915F6" w:rsidP="007915F6">
      <w:pPr>
        <w:widowControl/>
        <w:spacing w:after="200" w:line="276" w:lineRule="auto"/>
        <w:ind w:left="720"/>
        <w:contextualSpacing/>
        <w:rPr>
          <w:sz w:val="24"/>
          <w:szCs w:val="24"/>
        </w:rPr>
      </w:pPr>
    </w:p>
    <w:p w14:paraId="284E7B28" w14:textId="4E41F9FA" w:rsidR="00F94646" w:rsidRPr="00F94646" w:rsidRDefault="007915F6" w:rsidP="007265D2">
      <w:pPr>
        <w:widowControl/>
        <w:numPr>
          <w:ilvl w:val="0"/>
          <w:numId w:val="15"/>
        </w:numPr>
        <w:jc w:val="both"/>
        <w:rPr>
          <w:rFonts w:ascii="Times New Roman" w:hAnsi="Times New Roman"/>
          <w:sz w:val="24"/>
          <w:szCs w:val="24"/>
        </w:rPr>
      </w:pPr>
      <w:r w:rsidRPr="007915F6">
        <w:rPr>
          <w:rFonts w:ascii="Times New Roman" w:hAnsi="Times New Roman"/>
          <w:b/>
          <w:bCs/>
          <w:sz w:val="24"/>
          <w:szCs w:val="24"/>
        </w:rPr>
        <w:t xml:space="preserve">RESOLUTION </w:t>
      </w:r>
      <w:r w:rsidR="00F94646">
        <w:rPr>
          <w:rFonts w:ascii="Times New Roman" w:hAnsi="Times New Roman"/>
          <w:sz w:val="24"/>
          <w:szCs w:val="24"/>
        </w:rPr>
        <w:t>moved by Rizzo, seconded my Fraino</w:t>
      </w:r>
    </w:p>
    <w:p w14:paraId="1219448D" w14:textId="0C4E0625" w:rsidR="007915F6" w:rsidRPr="007915F6" w:rsidRDefault="007915F6" w:rsidP="007265D2">
      <w:pPr>
        <w:widowControl/>
        <w:ind w:left="720"/>
        <w:jc w:val="both"/>
        <w:rPr>
          <w:rFonts w:ascii="Times New Roman" w:hAnsi="Times New Roman"/>
          <w:sz w:val="24"/>
          <w:szCs w:val="24"/>
        </w:rPr>
      </w:pPr>
      <w:r w:rsidRPr="007915F6">
        <w:rPr>
          <w:rFonts w:ascii="Times New Roman" w:hAnsi="Times New Roman"/>
          <w:b/>
          <w:bCs/>
          <w:sz w:val="24"/>
          <w:szCs w:val="24"/>
        </w:rPr>
        <w:t>WHEREAS</w:t>
      </w:r>
      <w:r w:rsidRPr="007915F6">
        <w:rPr>
          <w:rFonts w:ascii="Times New Roman" w:hAnsi="Times New Roman"/>
          <w:sz w:val="24"/>
          <w:szCs w:val="24"/>
        </w:rPr>
        <w:t>, Ulster County has established a capital project entitled “ARP Solar and EV Charging Infrastructure” to encourage renewable energy in the County; and</w:t>
      </w:r>
    </w:p>
    <w:p w14:paraId="6E6794FC" w14:textId="77777777" w:rsidR="007915F6" w:rsidRPr="007915F6" w:rsidRDefault="007915F6" w:rsidP="007915F6">
      <w:pPr>
        <w:widowControl/>
        <w:ind w:left="720"/>
        <w:jc w:val="both"/>
        <w:rPr>
          <w:rFonts w:ascii="Times New Roman" w:hAnsi="Times New Roman"/>
          <w:sz w:val="24"/>
          <w:szCs w:val="24"/>
        </w:rPr>
      </w:pPr>
      <w:r w:rsidRPr="007915F6">
        <w:rPr>
          <w:rFonts w:ascii="Times New Roman" w:hAnsi="Times New Roman"/>
          <w:b/>
          <w:bCs/>
          <w:sz w:val="24"/>
          <w:szCs w:val="24"/>
        </w:rPr>
        <w:t>WHEREAS,</w:t>
      </w:r>
      <w:r w:rsidRPr="007915F6">
        <w:rPr>
          <w:rFonts w:ascii="Times New Roman" w:hAnsi="Times New Roman"/>
          <w:sz w:val="24"/>
          <w:szCs w:val="24"/>
        </w:rPr>
        <w:t xml:space="preserve"> the Town intends to install solar panels on the roof of the Town of Lloyd Highway Garage, located at 430 New Paltz Road, Highland, NY 12528 (SBL: 87.2-8-15</w:t>
      </w:r>
      <w:proofErr w:type="gramStart"/>
      <w:r w:rsidRPr="007915F6">
        <w:rPr>
          <w:rFonts w:ascii="Times New Roman" w:hAnsi="Times New Roman"/>
          <w:sz w:val="24"/>
          <w:szCs w:val="24"/>
        </w:rPr>
        <w:t>) ;</w:t>
      </w:r>
      <w:proofErr w:type="gramEnd"/>
      <w:r w:rsidRPr="007915F6">
        <w:rPr>
          <w:rFonts w:ascii="Times New Roman" w:hAnsi="Times New Roman"/>
          <w:sz w:val="24"/>
          <w:szCs w:val="24"/>
        </w:rPr>
        <w:t xml:space="preserve"> and</w:t>
      </w:r>
    </w:p>
    <w:p w14:paraId="16CB777E" w14:textId="77777777" w:rsidR="007915F6" w:rsidRPr="007915F6" w:rsidRDefault="007915F6" w:rsidP="007915F6">
      <w:pPr>
        <w:widowControl/>
        <w:ind w:left="720"/>
        <w:jc w:val="both"/>
        <w:rPr>
          <w:rFonts w:ascii="Times New Roman" w:hAnsi="Times New Roman"/>
          <w:sz w:val="24"/>
          <w:szCs w:val="24"/>
        </w:rPr>
      </w:pPr>
      <w:r w:rsidRPr="007915F6">
        <w:rPr>
          <w:rFonts w:ascii="Times New Roman" w:hAnsi="Times New Roman"/>
          <w:b/>
          <w:bCs/>
          <w:sz w:val="24"/>
          <w:szCs w:val="24"/>
        </w:rPr>
        <w:t>WHEREAS</w:t>
      </w:r>
      <w:r w:rsidRPr="007915F6">
        <w:rPr>
          <w:rFonts w:ascii="Times New Roman" w:hAnsi="Times New Roman"/>
          <w:sz w:val="24"/>
          <w:szCs w:val="24"/>
        </w:rPr>
        <w:t>, the County desires to issue an award to the Town for said installation of solar panels to assist in developing renewable energy and to provide support for clean energy investments by local governments, and reduce reliance on fossil fuels and help mitigate climate change; and</w:t>
      </w:r>
    </w:p>
    <w:p w14:paraId="16B3DEA3" w14:textId="77777777" w:rsidR="007915F6" w:rsidRPr="007915F6" w:rsidRDefault="007915F6" w:rsidP="007915F6">
      <w:pPr>
        <w:widowControl/>
        <w:ind w:left="720"/>
        <w:jc w:val="both"/>
        <w:rPr>
          <w:rFonts w:ascii="Times New Roman" w:hAnsi="Times New Roman"/>
          <w:sz w:val="24"/>
          <w:szCs w:val="24"/>
        </w:rPr>
      </w:pPr>
      <w:r w:rsidRPr="007915F6">
        <w:rPr>
          <w:rFonts w:ascii="Times New Roman" w:hAnsi="Times New Roman"/>
          <w:b/>
          <w:bCs/>
          <w:sz w:val="24"/>
          <w:szCs w:val="24"/>
        </w:rPr>
        <w:t>WHEREAS</w:t>
      </w:r>
      <w:r w:rsidRPr="007915F6">
        <w:rPr>
          <w:rFonts w:ascii="Times New Roman" w:hAnsi="Times New Roman"/>
          <w:sz w:val="24"/>
          <w:szCs w:val="24"/>
        </w:rPr>
        <w:t xml:space="preserve">, the County has agreed to engage the Town and the Town has agreed to contract with the County to administer the capital project for the installation of solar </w:t>
      </w:r>
      <w:r w:rsidRPr="007915F6">
        <w:rPr>
          <w:rFonts w:ascii="Times New Roman" w:hAnsi="Times New Roman"/>
          <w:sz w:val="24"/>
          <w:szCs w:val="24"/>
        </w:rPr>
        <w:lastRenderedPageBreak/>
        <w:t xml:space="preserve">panels on the roof of the Town of Lloyd Highway Garage for the purpose of implementing green energy infrastructure in accordance with the terms of the certain “Solar </w:t>
      </w:r>
      <w:proofErr w:type="gramStart"/>
      <w:r w:rsidRPr="007915F6">
        <w:rPr>
          <w:rFonts w:ascii="Times New Roman" w:hAnsi="Times New Roman"/>
          <w:sz w:val="24"/>
          <w:szCs w:val="24"/>
        </w:rPr>
        <w:t>And</w:t>
      </w:r>
      <w:proofErr w:type="gramEnd"/>
      <w:r w:rsidRPr="007915F6">
        <w:rPr>
          <w:rFonts w:ascii="Times New Roman" w:hAnsi="Times New Roman"/>
          <w:sz w:val="24"/>
          <w:szCs w:val="24"/>
        </w:rPr>
        <w:t xml:space="preserve"> Electric Vehicle Infrastructure Grant Intermunicipal Agreement” between the County and the Town; and  </w:t>
      </w:r>
    </w:p>
    <w:p w14:paraId="0D70E018" w14:textId="77777777" w:rsidR="007915F6" w:rsidRPr="007915F6" w:rsidRDefault="007915F6" w:rsidP="007915F6">
      <w:pPr>
        <w:widowControl/>
        <w:ind w:left="720"/>
        <w:jc w:val="both"/>
        <w:rPr>
          <w:rFonts w:ascii="Times New Roman" w:hAnsi="Times New Roman"/>
          <w:sz w:val="24"/>
          <w:szCs w:val="24"/>
        </w:rPr>
      </w:pPr>
      <w:r w:rsidRPr="007915F6">
        <w:rPr>
          <w:rFonts w:ascii="Times New Roman" w:hAnsi="Times New Roman"/>
          <w:b/>
          <w:bCs/>
          <w:sz w:val="24"/>
          <w:szCs w:val="24"/>
        </w:rPr>
        <w:t>WHEREAS</w:t>
      </w:r>
      <w:r w:rsidRPr="007915F6">
        <w:rPr>
          <w:rFonts w:ascii="Times New Roman" w:hAnsi="Times New Roman"/>
          <w:sz w:val="24"/>
          <w:szCs w:val="24"/>
        </w:rPr>
        <w:t>. the Town Board is desirous of approving the proposed agreement and authorizing the Supervisor to sign same on behalf of the Town.</w:t>
      </w:r>
    </w:p>
    <w:p w14:paraId="3E51BA22" w14:textId="77777777" w:rsidR="007915F6" w:rsidRPr="007915F6" w:rsidRDefault="007915F6" w:rsidP="007915F6">
      <w:pPr>
        <w:widowControl/>
        <w:ind w:firstLine="720"/>
        <w:jc w:val="both"/>
        <w:rPr>
          <w:rFonts w:ascii="Times New Roman" w:hAnsi="Times New Roman"/>
          <w:sz w:val="24"/>
          <w:szCs w:val="24"/>
        </w:rPr>
      </w:pPr>
      <w:r w:rsidRPr="007915F6">
        <w:rPr>
          <w:rFonts w:ascii="Times New Roman" w:hAnsi="Times New Roman"/>
          <w:b/>
          <w:bCs/>
          <w:sz w:val="24"/>
          <w:szCs w:val="24"/>
        </w:rPr>
        <w:t>NOW, THEREFORE, BE IT RESOLVED AS FOLLOWS</w:t>
      </w:r>
      <w:r w:rsidRPr="007915F6">
        <w:rPr>
          <w:rFonts w:ascii="Times New Roman" w:hAnsi="Times New Roman"/>
          <w:sz w:val="24"/>
          <w:szCs w:val="24"/>
        </w:rPr>
        <w:t xml:space="preserve">, </w:t>
      </w:r>
    </w:p>
    <w:p w14:paraId="605E73C8" w14:textId="77777777" w:rsidR="007915F6" w:rsidRPr="007915F6" w:rsidRDefault="007915F6" w:rsidP="007915F6">
      <w:pPr>
        <w:widowControl/>
        <w:ind w:left="720"/>
        <w:contextualSpacing/>
        <w:jc w:val="both"/>
        <w:rPr>
          <w:rFonts w:ascii="Times New Roman" w:hAnsi="Times New Roman"/>
          <w:sz w:val="24"/>
          <w:szCs w:val="24"/>
        </w:rPr>
      </w:pPr>
      <w:r w:rsidRPr="007915F6">
        <w:rPr>
          <w:rFonts w:ascii="Times New Roman" w:hAnsi="Times New Roman"/>
          <w:sz w:val="24"/>
          <w:szCs w:val="24"/>
        </w:rPr>
        <w:t>The Agreement between the Town of Lloyd and the County of Ulster entitled “Solar and Electric Vehicle Infrastructure Grant Intermunicipal Agreement: Town of Lloyd</w:t>
      </w:r>
      <w:proofErr w:type="gramStart"/>
      <w:r w:rsidRPr="007915F6">
        <w:rPr>
          <w:rFonts w:ascii="Times New Roman" w:hAnsi="Times New Roman"/>
          <w:sz w:val="24"/>
          <w:szCs w:val="24"/>
        </w:rPr>
        <w:t>”,</w:t>
      </w:r>
      <w:proofErr w:type="gramEnd"/>
      <w:r w:rsidRPr="007915F6">
        <w:rPr>
          <w:rFonts w:ascii="Times New Roman" w:hAnsi="Times New Roman"/>
          <w:sz w:val="24"/>
          <w:szCs w:val="24"/>
        </w:rPr>
        <w:t xml:space="preserve"> a copy of which is attached hereto and made a part hereof, is hereby approved by the Town of Lloyd; and</w:t>
      </w:r>
    </w:p>
    <w:p w14:paraId="228C99CC" w14:textId="77777777" w:rsidR="007915F6" w:rsidRPr="007915F6" w:rsidRDefault="007915F6" w:rsidP="007915F6">
      <w:pPr>
        <w:widowControl/>
        <w:ind w:left="720"/>
        <w:contextualSpacing/>
        <w:jc w:val="both"/>
        <w:rPr>
          <w:rFonts w:ascii="Times New Roman" w:hAnsi="Times New Roman"/>
          <w:sz w:val="24"/>
          <w:szCs w:val="24"/>
        </w:rPr>
      </w:pPr>
      <w:r w:rsidRPr="007915F6">
        <w:rPr>
          <w:rFonts w:ascii="Times New Roman" w:hAnsi="Times New Roman"/>
          <w:sz w:val="24"/>
          <w:szCs w:val="24"/>
        </w:rPr>
        <w:t>The Supervisor is authorized to sign the agreement on behalf of the Town.</w:t>
      </w:r>
    </w:p>
    <w:p w14:paraId="198FE185" w14:textId="77777777" w:rsidR="00F94646" w:rsidRDefault="00F94646" w:rsidP="00F94646">
      <w:pPr>
        <w:widowControl/>
        <w:spacing w:after="200" w:line="276" w:lineRule="auto"/>
        <w:ind w:left="720"/>
        <w:contextualSpacing/>
        <w:jc w:val="both"/>
        <w:rPr>
          <w:rFonts w:ascii="Times New Roman" w:hAnsi="Times New Roman"/>
          <w:sz w:val="24"/>
          <w:szCs w:val="24"/>
        </w:rPr>
      </w:pPr>
      <w:r w:rsidRPr="00EA482C">
        <w:rPr>
          <w:rFonts w:ascii="Times New Roman" w:hAnsi="Times New Roman"/>
          <w:b/>
          <w:bCs/>
          <w:sz w:val="24"/>
          <w:szCs w:val="24"/>
        </w:rPr>
        <w:t>ROLL CALL</w:t>
      </w:r>
      <w:r w:rsidRPr="00EA482C">
        <w:rPr>
          <w:rFonts w:ascii="Times New Roman" w:hAnsi="Times New Roman"/>
          <w:sz w:val="24"/>
          <w:szCs w:val="24"/>
        </w:rPr>
        <w:t xml:space="preserve">:  Fraino, </w:t>
      </w:r>
      <w:r>
        <w:rPr>
          <w:rFonts w:ascii="Times New Roman" w:hAnsi="Times New Roman"/>
          <w:sz w:val="24"/>
          <w:szCs w:val="24"/>
        </w:rPr>
        <w:t xml:space="preserve">aye; </w:t>
      </w:r>
      <w:r w:rsidRPr="00EA482C">
        <w:rPr>
          <w:rFonts w:ascii="Times New Roman" w:hAnsi="Times New Roman"/>
          <w:sz w:val="24"/>
          <w:szCs w:val="24"/>
        </w:rPr>
        <w:t>Plavchak,</w:t>
      </w:r>
      <w:r>
        <w:rPr>
          <w:rFonts w:ascii="Times New Roman" w:hAnsi="Times New Roman"/>
          <w:sz w:val="24"/>
          <w:szCs w:val="24"/>
        </w:rPr>
        <w:t xml:space="preserve"> aye; </w:t>
      </w:r>
      <w:r w:rsidRPr="00EA482C">
        <w:rPr>
          <w:rFonts w:ascii="Times New Roman" w:hAnsi="Times New Roman"/>
          <w:sz w:val="24"/>
          <w:szCs w:val="24"/>
        </w:rPr>
        <w:t>Rizzo</w:t>
      </w:r>
      <w:r>
        <w:rPr>
          <w:rFonts w:ascii="Times New Roman" w:hAnsi="Times New Roman"/>
          <w:sz w:val="24"/>
          <w:szCs w:val="24"/>
        </w:rPr>
        <w:t>, aye</w:t>
      </w:r>
    </w:p>
    <w:p w14:paraId="5FB5B3E4" w14:textId="77BB6685" w:rsidR="007915F6" w:rsidRDefault="00F94646" w:rsidP="00F94646">
      <w:pPr>
        <w:widowControl/>
        <w:spacing w:after="200" w:line="276" w:lineRule="auto"/>
        <w:ind w:left="5040" w:firstLine="720"/>
        <w:contextualSpacing/>
        <w:jc w:val="both"/>
        <w:rPr>
          <w:rFonts w:ascii="Times New Roman" w:hAnsi="Times New Roman"/>
          <w:sz w:val="24"/>
          <w:szCs w:val="24"/>
        </w:rPr>
      </w:pPr>
      <w:r>
        <w:rPr>
          <w:rFonts w:ascii="Times New Roman" w:hAnsi="Times New Roman"/>
          <w:b/>
          <w:bCs/>
          <w:sz w:val="24"/>
          <w:szCs w:val="24"/>
        </w:rPr>
        <w:t>Three ayes carried</w:t>
      </w:r>
      <w:bookmarkStart w:id="3" w:name="_Hlk193710932"/>
    </w:p>
    <w:p w14:paraId="4D5E28C6" w14:textId="77777777" w:rsidR="00F94646" w:rsidRPr="00F94646" w:rsidRDefault="00F94646" w:rsidP="00F94646">
      <w:pPr>
        <w:widowControl/>
        <w:spacing w:after="200" w:line="276" w:lineRule="auto"/>
        <w:ind w:left="5040" w:firstLine="720"/>
        <w:contextualSpacing/>
        <w:jc w:val="both"/>
        <w:rPr>
          <w:rFonts w:ascii="Times New Roman" w:hAnsi="Times New Roman"/>
          <w:sz w:val="24"/>
          <w:szCs w:val="24"/>
        </w:rPr>
      </w:pPr>
    </w:p>
    <w:p w14:paraId="58C315DB" w14:textId="77777777" w:rsidR="007915F6" w:rsidRPr="007915F6" w:rsidRDefault="007915F6" w:rsidP="007915F6">
      <w:pPr>
        <w:widowControl/>
        <w:ind w:left="-288"/>
        <w:jc w:val="both"/>
        <w:rPr>
          <w:rFonts w:ascii="Times New Roman" w:eastAsia="Times New Roman" w:hAnsi="Times New Roman"/>
          <w:i/>
          <w:iCs/>
          <w:sz w:val="24"/>
          <w:szCs w:val="24"/>
        </w:rPr>
      </w:pPr>
      <w:r w:rsidRPr="007915F6">
        <w:rPr>
          <w:rFonts w:ascii="Times New Roman" w:eastAsia="Times New Roman" w:hAnsi="Times New Roman"/>
          <w:i/>
          <w:iCs/>
          <w:sz w:val="24"/>
          <w:szCs w:val="24"/>
        </w:rPr>
        <w:tab/>
        <w:t>PROJECT NAME:</w:t>
      </w:r>
      <w:r w:rsidRPr="007915F6">
        <w:rPr>
          <w:rFonts w:ascii="Times New Roman" w:eastAsia="Times New Roman" w:hAnsi="Times New Roman"/>
          <w:i/>
          <w:iCs/>
          <w:sz w:val="24"/>
          <w:szCs w:val="24"/>
        </w:rPr>
        <w:tab/>
      </w:r>
      <w:r w:rsidRPr="007915F6">
        <w:rPr>
          <w:rFonts w:ascii="Times New Roman" w:eastAsia="Times New Roman" w:hAnsi="Times New Roman"/>
          <w:i/>
          <w:iCs/>
          <w:sz w:val="24"/>
          <w:szCs w:val="24"/>
        </w:rPr>
        <w:tab/>
        <w:t>Illinois Mountain Connector Trail</w:t>
      </w:r>
    </w:p>
    <w:p w14:paraId="4F2A5F34" w14:textId="77777777" w:rsidR="007915F6" w:rsidRPr="007915F6" w:rsidRDefault="007915F6" w:rsidP="007915F6">
      <w:pPr>
        <w:widowControl/>
        <w:ind w:left="-288"/>
        <w:jc w:val="both"/>
        <w:rPr>
          <w:rFonts w:ascii="Times New Roman" w:eastAsia="Times New Roman" w:hAnsi="Times New Roman"/>
          <w:i/>
          <w:iCs/>
          <w:sz w:val="24"/>
          <w:szCs w:val="24"/>
        </w:rPr>
      </w:pPr>
      <w:r w:rsidRPr="007915F6">
        <w:rPr>
          <w:rFonts w:ascii="Times New Roman" w:eastAsia="Times New Roman" w:hAnsi="Times New Roman"/>
          <w:i/>
          <w:iCs/>
          <w:sz w:val="24"/>
          <w:szCs w:val="24"/>
        </w:rPr>
        <w:tab/>
        <w:t>PROJECT LOCATION:</w:t>
      </w:r>
      <w:r w:rsidRPr="007915F6">
        <w:rPr>
          <w:rFonts w:ascii="Times New Roman" w:eastAsia="Times New Roman" w:hAnsi="Times New Roman"/>
          <w:i/>
          <w:iCs/>
          <w:sz w:val="24"/>
          <w:szCs w:val="24"/>
        </w:rPr>
        <w:tab/>
        <w:t>60 Reservoir Road, Highland, New York 12528</w:t>
      </w:r>
    </w:p>
    <w:p w14:paraId="27933644" w14:textId="77777777" w:rsidR="007915F6" w:rsidRPr="007915F6" w:rsidRDefault="007915F6" w:rsidP="007915F6">
      <w:pPr>
        <w:widowControl/>
        <w:ind w:left="-288"/>
        <w:jc w:val="both"/>
        <w:rPr>
          <w:rFonts w:ascii="Times New Roman" w:eastAsia="Times New Roman" w:hAnsi="Times New Roman"/>
          <w:i/>
          <w:iCs/>
          <w:sz w:val="24"/>
          <w:szCs w:val="24"/>
        </w:rPr>
      </w:pPr>
      <w:r w:rsidRPr="007915F6">
        <w:rPr>
          <w:rFonts w:ascii="Times New Roman" w:eastAsia="Times New Roman" w:hAnsi="Times New Roman"/>
          <w:i/>
          <w:iCs/>
          <w:sz w:val="24"/>
          <w:szCs w:val="24"/>
        </w:rPr>
        <w:tab/>
        <w:t xml:space="preserve">SEQRA Type Action:              Unlisted </w:t>
      </w:r>
    </w:p>
    <w:p w14:paraId="5595A984" w14:textId="77777777" w:rsidR="007915F6" w:rsidRPr="007915F6" w:rsidRDefault="007915F6" w:rsidP="007915F6">
      <w:pPr>
        <w:widowControl/>
        <w:ind w:left="-288"/>
        <w:jc w:val="both"/>
        <w:rPr>
          <w:rFonts w:ascii="Times New Roman" w:eastAsia="Times New Roman" w:hAnsi="Times New Roman"/>
          <w:i/>
          <w:iCs/>
          <w:sz w:val="24"/>
          <w:szCs w:val="24"/>
        </w:rPr>
      </w:pPr>
      <w:r w:rsidRPr="007915F6">
        <w:rPr>
          <w:rFonts w:ascii="Times New Roman" w:eastAsia="Times New Roman" w:hAnsi="Times New Roman"/>
          <w:i/>
          <w:iCs/>
          <w:sz w:val="24"/>
          <w:szCs w:val="24"/>
        </w:rPr>
        <w:tab/>
        <w:t xml:space="preserve">PROJECT DESCRIPTION:  Construction of the Illinois Mountain Connector Trail; a 2,780 linear foot, gravel-surfaced, multi-use trail connecting Berean Park with Vista Circle and the Mountainside Development, </w:t>
      </w:r>
      <w:proofErr w:type="gramStart"/>
      <w:r w:rsidRPr="007915F6">
        <w:rPr>
          <w:rFonts w:ascii="Times New Roman" w:eastAsia="Times New Roman" w:hAnsi="Times New Roman"/>
          <w:i/>
          <w:iCs/>
          <w:sz w:val="24"/>
          <w:szCs w:val="24"/>
        </w:rPr>
        <w:t>sidewalk</w:t>
      </w:r>
      <w:proofErr w:type="gramEnd"/>
      <w:r w:rsidRPr="007915F6">
        <w:rPr>
          <w:rFonts w:ascii="Times New Roman" w:eastAsia="Times New Roman" w:hAnsi="Times New Roman"/>
          <w:i/>
          <w:iCs/>
          <w:sz w:val="24"/>
          <w:szCs w:val="24"/>
        </w:rPr>
        <w:t xml:space="preserve"> and roadway system. The trail spans four (4) existing properties totaling 332.5 acres – all currently owned by the Town of Lloyd. The trail will be developed as </w:t>
      </w:r>
      <w:proofErr w:type="gramStart"/>
      <w:r w:rsidRPr="007915F6">
        <w:rPr>
          <w:rFonts w:ascii="Times New Roman" w:eastAsia="Times New Roman" w:hAnsi="Times New Roman"/>
          <w:i/>
          <w:iCs/>
          <w:sz w:val="24"/>
          <w:szCs w:val="24"/>
        </w:rPr>
        <w:t>an</w:t>
      </w:r>
      <w:proofErr w:type="gramEnd"/>
      <w:r w:rsidRPr="007915F6">
        <w:rPr>
          <w:rFonts w:ascii="Times New Roman" w:eastAsia="Times New Roman" w:hAnsi="Times New Roman"/>
          <w:i/>
          <w:iCs/>
          <w:sz w:val="24"/>
          <w:szCs w:val="24"/>
        </w:rPr>
        <w:t xml:space="preserve"> 6–8’ wide following standards for a NYS Biking Class 1 bike/pedestrian trail and that conforms with the Federal Access Board’s 2013 Accessibility Guidelines for Outdoor Developed Areas (AGODA) to limit the disturbance to steep slopes, mature, forest canopy, and to preserve the natural character of the existing landscape. The total area of disturbance would be about 1.5 acres and approximately &lt; 0.1 acre of wetland disturbance.</w:t>
      </w:r>
    </w:p>
    <w:p w14:paraId="69950C7C" w14:textId="77777777" w:rsidR="007915F6" w:rsidRPr="007915F6" w:rsidRDefault="007915F6" w:rsidP="007915F6">
      <w:pPr>
        <w:widowControl/>
        <w:spacing w:line="480" w:lineRule="auto"/>
        <w:rPr>
          <w:rFonts w:ascii="Times New Roman" w:eastAsia="Times New Roman" w:hAnsi="Times New Roman"/>
          <w:sz w:val="24"/>
          <w:szCs w:val="24"/>
        </w:rPr>
      </w:pPr>
    </w:p>
    <w:p w14:paraId="3EC68B15" w14:textId="66DF233F" w:rsidR="00005FD1" w:rsidRPr="00005FD1" w:rsidRDefault="007915F6" w:rsidP="007915F6">
      <w:pPr>
        <w:widowControl/>
        <w:numPr>
          <w:ilvl w:val="0"/>
          <w:numId w:val="15"/>
        </w:numPr>
        <w:spacing w:after="200" w:line="276" w:lineRule="auto"/>
        <w:jc w:val="both"/>
        <w:rPr>
          <w:rFonts w:ascii="Times New Roman" w:eastAsia="Times New Roman" w:hAnsi="Times New Roman"/>
          <w:sz w:val="24"/>
          <w:szCs w:val="24"/>
        </w:rPr>
      </w:pPr>
      <w:r w:rsidRPr="007915F6">
        <w:rPr>
          <w:rFonts w:ascii="Times New Roman" w:eastAsia="Times New Roman" w:hAnsi="Times New Roman"/>
          <w:b/>
          <w:bCs/>
          <w:sz w:val="24"/>
          <w:szCs w:val="24"/>
        </w:rPr>
        <w:t xml:space="preserve">RESOLUTION </w:t>
      </w:r>
      <w:r w:rsidR="00005FD1">
        <w:rPr>
          <w:rFonts w:ascii="Times New Roman" w:eastAsia="Times New Roman" w:hAnsi="Times New Roman"/>
          <w:sz w:val="24"/>
          <w:szCs w:val="24"/>
        </w:rPr>
        <w:t>moved by Fraino, seconded by Rizzo</w:t>
      </w:r>
    </w:p>
    <w:p w14:paraId="073730F4" w14:textId="0332612C" w:rsidR="007915F6" w:rsidRPr="007915F6" w:rsidRDefault="007915F6" w:rsidP="00E313C8">
      <w:pPr>
        <w:widowControl/>
        <w:ind w:left="720"/>
        <w:jc w:val="both"/>
        <w:rPr>
          <w:rFonts w:ascii="Times New Roman" w:eastAsia="Times New Roman" w:hAnsi="Times New Roman"/>
          <w:sz w:val="24"/>
          <w:szCs w:val="24"/>
        </w:rPr>
      </w:pPr>
      <w:r w:rsidRPr="007915F6">
        <w:rPr>
          <w:rFonts w:ascii="Times New Roman" w:eastAsia="Times New Roman" w:hAnsi="Times New Roman"/>
          <w:b/>
          <w:bCs/>
          <w:sz w:val="24"/>
          <w:szCs w:val="24"/>
        </w:rPr>
        <w:t>WHEREAS</w:t>
      </w:r>
      <w:r w:rsidRPr="007915F6">
        <w:rPr>
          <w:rFonts w:ascii="Times New Roman" w:eastAsia="Times New Roman" w:hAnsi="Times New Roman"/>
          <w:sz w:val="24"/>
          <w:szCs w:val="24"/>
        </w:rPr>
        <w:t>, the Town Board previously declared itself lead agency for all NY SEQRA Proceedings for the Illinois Mountain Connector Trail Project located at 60 Reservoir Road, Highland, New York 12528; and</w:t>
      </w:r>
    </w:p>
    <w:p w14:paraId="6B5DC4F9" w14:textId="77777777" w:rsidR="007915F6" w:rsidRPr="007915F6" w:rsidRDefault="007915F6" w:rsidP="00E313C8">
      <w:pPr>
        <w:widowControl/>
        <w:ind w:left="720"/>
        <w:jc w:val="both"/>
        <w:rPr>
          <w:rFonts w:ascii="Times New Roman" w:eastAsia="Times New Roman" w:hAnsi="Times New Roman"/>
          <w:sz w:val="24"/>
          <w:szCs w:val="24"/>
        </w:rPr>
      </w:pPr>
      <w:r w:rsidRPr="007915F6">
        <w:rPr>
          <w:rFonts w:ascii="Times New Roman" w:eastAsia="Times New Roman" w:hAnsi="Times New Roman"/>
          <w:b/>
          <w:bCs/>
          <w:sz w:val="24"/>
          <w:szCs w:val="24"/>
        </w:rPr>
        <w:t>WHEREAS</w:t>
      </w:r>
      <w:r w:rsidRPr="007915F6">
        <w:rPr>
          <w:rFonts w:ascii="Times New Roman" w:eastAsia="Times New Roman" w:hAnsi="Times New Roman"/>
          <w:sz w:val="24"/>
          <w:szCs w:val="24"/>
        </w:rPr>
        <w:t xml:space="preserve">, the Town Board has reviewed Part I “Project Information” and Part II “Impact Assessment” of a Short Environmental Assessment Form; and </w:t>
      </w:r>
    </w:p>
    <w:p w14:paraId="075A777A" w14:textId="77777777" w:rsidR="007915F6" w:rsidRPr="007915F6" w:rsidRDefault="007915F6" w:rsidP="00E313C8">
      <w:pPr>
        <w:widowControl/>
        <w:ind w:firstLine="720"/>
        <w:jc w:val="both"/>
        <w:rPr>
          <w:rFonts w:ascii="Times New Roman" w:eastAsia="Times New Roman" w:hAnsi="Times New Roman"/>
          <w:sz w:val="24"/>
          <w:szCs w:val="24"/>
        </w:rPr>
      </w:pPr>
      <w:r w:rsidRPr="007915F6">
        <w:rPr>
          <w:rFonts w:ascii="Times New Roman" w:eastAsia="Times New Roman" w:hAnsi="Times New Roman"/>
          <w:b/>
          <w:bCs/>
          <w:sz w:val="24"/>
          <w:szCs w:val="24"/>
        </w:rPr>
        <w:t>WHEREAS</w:t>
      </w:r>
      <w:r w:rsidRPr="007915F6">
        <w:rPr>
          <w:rFonts w:ascii="Times New Roman" w:eastAsia="Times New Roman" w:hAnsi="Times New Roman"/>
          <w:sz w:val="24"/>
          <w:szCs w:val="24"/>
        </w:rPr>
        <w:t>, the Town Board of the Town of Lloyd has:</w:t>
      </w:r>
    </w:p>
    <w:p w14:paraId="34A62FE7" w14:textId="77777777" w:rsidR="007915F6" w:rsidRPr="007915F6" w:rsidRDefault="007915F6" w:rsidP="007915F6">
      <w:pPr>
        <w:widowControl/>
        <w:numPr>
          <w:ilvl w:val="0"/>
          <w:numId w:val="21"/>
        </w:numPr>
        <w:spacing w:after="200" w:line="276" w:lineRule="auto"/>
        <w:jc w:val="both"/>
        <w:rPr>
          <w:rFonts w:ascii="Times New Roman" w:eastAsia="Times New Roman" w:hAnsi="Times New Roman"/>
          <w:sz w:val="24"/>
          <w:szCs w:val="24"/>
        </w:rPr>
      </w:pPr>
      <w:r w:rsidRPr="007915F6">
        <w:rPr>
          <w:rFonts w:ascii="Times New Roman" w:eastAsia="Times New Roman" w:hAnsi="Times New Roman"/>
          <w:sz w:val="24"/>
          <w:szCs w:val="24"/>
        </w:rPr>
        <w:t xml:space="preserve">Reviewed the action and relevant supporting documentation </w:t>
      </w:r>
    </w:p>
    <w:p w14:paraId="66888DAD" w14:textId="77777777" w:rsidR="007915F6" w:rsidRPr="007915F6" w:rsidRDefault="007915F6" w:rsidP="007915F6">
      <w:pPr>
        <w:widowControl/>
        <w:numPr>
          <w:ilvl w:val="0"/>
          <w:numId w:val="21"/>
        </w:numPr>
        <w:spacing w:after="200" w:line="276" w:lineRule="auto"/>
        <w:jc w:val="both"/>
        <w:rPr>
          <w:rFonts w:ascii="Times New Roman" w:eastAsia="Times New Roman" w:hAnsi="Times New Roman"/>
          <w:sz w:val="24"/>
          <w:szCs w:val="24"/>
        </w:rPr>
      </w:pPr>
      <w:r w:rsidRPr="007915F6">
        <w:rPr>
          <w:rFonts w:ascii="Times New Roman" w:eastAsia="Times New Roman" w:hAnsi="Times New Roman"/>
          <w:sz w:val="24"/>
          <w:szCs w:val="24"/>
        </w:rPr>
        <w:t>Compared the action within 6 NYCRR, Part 617</w:t>
      </w:r>
    </w:p>
    <w:p w14:paraId="1FB0211B" w14:textId="77777777" w:rsidR="007915F6" w:rsidRPr="007915F6" w:rsidRDefault="007915F6" w:rsidP="007915F6">
      <w:pPr>
        <w:widowControl/>
        <w:numPr>
          <w:ilvl w:val="0"/>
          <w:numId w:val="21"/>
        </w:numPr>
        <w:spacing w:after="200" w:line="276" w:lineRule="auto"/>
        <w:jc w:val="both"/>
        <w:rPr>
          <w:rFonts w:ascii="Times New Roman" w:eastAsia="Times New Roman" w:hAnsi="Times New Roman"/>
          <w:sz w:val="24"/>
          <w:szCs w:val="24"/>
        </w:rPr>
      </w:pPr>
      <w:r w:rsidRPr="007915F6">
        <w:rPr>
          <w:rFonts w:ascii="Times New Roman" w:eastAsia="Times New Roman" w:hAnsi="Times New Roman"/>
          <w:sz w:val="24"/>
          <w:szCs w:val="24"/>
        </w:rPr>
        <w:t xml:space="preserve">Evaluated the importance of impacts </w:t>
      </w:r>
    </w:p>
    <w:p w14:paraId="42F2DAEE" w14:textId="77777777" w:rsidR="007915F6" w:rsidRPr="007915F6" w:rsidRDefault="007915F6" w:rsidP="007915F6">
      <w:pPr>
        <w:widowControl/>
        <w:numPr>
          <w:ilvl w:val="0"/>
          <w:numId w:val="21"/>
        </w:numPr>
        <w:spacing w:after="200" w:line="276" w:lineRule="auto"/>
        <w:jc w:val="both"/>
        <w:rPr>
          <w:rFonts w:ascii="Times New Roman" w:eastAsia="Times New Roman" w:hAnsi="Times New Roman"/>
          <w:sz w:val="24"/>
          <w:szCs w:val="24"/>
        </w:rPr>
      </w:pPr>
      <w:r w:rsidRPr="007915F6">
        <w:rPr>
          <w:rFonts w:ascii="Times New Roman" w:eastAsia="Times New Roman" w:hAnsi="Times New Roman"/>
          <w:sz w:val="24"/>
          <w:szCs w:val="24"/>
        </w:rPr>
        <w:t xml:space="preserve">Determined that no significant adverse impacts associated with the proposed action had been identified; and </w:t>
      </w:r>
    </w:p>
    <w:p w14:paraId="79C5B94B" w14:textId="77777777" w:rsidR="007915F6" w:rsidRPr="007915F6" w:rsidRDefault="007915F6" w:rsidP="007915F6">
      <w:pPr>
        <w:widowControl/>
        <w:ind w:left="720"/>
        <w:jc w:val="both"/>
        <w:rPr>
          <w:rFonts w:ascii="Times New Roman" w:eastAsia="Times New Roman" w:hAnsi="Times New Roman"/>
          <w:sz w:val="24"/>
          <w:szCs w:val="24"/>
        </w:rPr>
      </w:pPr>
      <w:r w:rsidRPr="007915F6">
        <w:rPr>
          <w:rFonts w:ascii="Times New Roman" w:eastAsia="Times New Roman" w:hAnsi="Times New Roman"/>
          <w:b/>
          <w:bCs/>
          <w:sz w:val="24"/>
          <w:szCs w:val="24"/>
        </w:rPr>
        <w:t>WHEREAS</w:t>
      </w:r>
      <w:r w:rsidRPr="007915F6">
        <w:rPr>
          <w:rFonts w:ascii="Times New Roman" w:eastAsia="Times New Roman" w:hAnsi="Times New Roman"/>
          <w:sz w:val="24"/>
          <w:szCs w:val="24"/>
        </w:rPr>
        <w:t>, the Town Board of the Town of Lloyd offers the following information supporting and substantiating this determination;</w:t>
      </w:r>
    </w:p>
    <w:p w14:paraId="31627479" w14:textId="77777777" w:rsidR="007915F6" w:rsidRPr="007915F6" w:rsidRDefault="007915F6" w:rsidP="007915F6">
      <w:pPr>
        <w:widowControl/>
        <w:numPr>
          <w:ilvl w:val="0"/>
          <w:numId w:val="22"/>
        </w:numPr>
        <w:spacing w:after="200" w:line="276" w:lineRule="auto"/>
        <w:jc w:val="both"/>
        <w:rPr>
          <w:rFonts w:ascii="Times New Roman" w:eastAsia="Times New Roman" w:hAnsi="Times New Roman"/>
          <w:sz w:val="24"/>
          <w:szCs w:val="24"/>
        </w:rPr>
      </w:pPr>
      <w:bookmarkStart w:id="4" w:name="_Hlk192599432"/>
      <w:r w:rsidRPr="007915F6">
        <w:rPr>
          <w:rFonts w:ascii="Times New Roman" w:eastAsia="Times New Roman" w:hAnsi="Times New Roman"/>
          <w:sz w:val="24"/>
          <w:szCs w:val="24"/>
        </w:rPr>
        <w:lastRenderedPageBreak/>
        <w:t xml:space="preserve">The action is </w:t>
      </w:r>
      <w:bookmarkEnd w:id="4"/>
      <w:r w:rsidRPr="007915F6">
        <w:rPr>
          <w:rFonts w:ascii="Times New Roman" w:eastAsia="Times New Roman" w:hAnsi="Times New Roman"/>
          <w:sz w:val="24"/>
          <w:szCs w:val="24"/>
        </w:rPr>
        <w:t>permitted under the current zoning regulations and consistent with the Town’s Adopted Comprehensive Plan</w:t>
      </w:r>
    </w:p>
    <w:p w14:paraId="291B141C" w14:textId="77777777" w:rsidR="007915F6" w:rsidRPr="007915F6" w:rsidRDefault="007915F6" w:rsidP="007915F6">
      <w:pPr>
        <w:widowControl/>
        <w:numPr>
          <w:ilvl w:val="0"/>
          <w:numId w:val="22"/>
        </w:numPr>
        <w:spacing w:after="200" w:line="276" w:lineRule="auto"/>
        <w:jc w:val="both"/>
        <w:rPr>
          <w:rFonts w:ascii="Times New Roman" w:eastAsia="Times New Roman" w:hAnsi="Times New Roman"/>
          <w:sz w:val="24"/>
          <w:szCs w:val="24"/>
        </w:rPr>
      </w:pPr>
      <w:r w:rsidRPr="007915F6">
        <w:rPr>
          <w:rFonts w:ascii="Times New Roman" w:eastAsia="Times New Roman" w:hAnsi="Times New Roman"/>
          <w:sz w:val="24"/>
          <w:szCs w:val="24"/>
        </w:rPr>
        <w:t>The action is consistent with the predominate character of the existing natural landscape</w:t>
      </w:r>
    </w:p>
    <w:p w14:paraId="0EDF3AF6" w14:textId="77777777" w:rsidR="007915F6" w:rsidRPr="007915F6" w:rsidRDefault="007915F6" w:rsidP="007915F6">
      <w:pPr>
        <w:widowControl/>
        <w:numPr>
          <w:ilvl w:val="0"/>
          <w:numId w:val="22"/>
        </w:numPr>
        <w:spacing w:after="200" w:line="276" w:lineRule="auto"/>
        <w:jc w:val="both"/>
        <w:rPr>
          <w:rFonts w:ascii="Times New Roman" w:eastAsia="Times New Roman" w:hAnsi="Times New Roman"/>
          <w:sz w:val="24"/>
          <w:szCs w:val="24"/>
        </w:rPr>
      </w:pPr>
      <w:r w:rsidRPr="007915F6">
        <w:rPr>
          <w:rFonts w:ascii="Times New Roman" w:eastAsia="Times New Roman" w:hAnsi="Times New Roman"/>
          <w:sz w:val="24"/>
          <w:szCs w:val="24"/>
        </w:rPr>
        <w:t xml:space="preserve">The action will not impair the character or quality of important historic, archaeological, </w:t>
      </w:r>
      <w:proofErr w:type="gramStart"/>
      <w:r w:rsidRPr="007915F6">
        <w:rPr>
          <w:rFonts w:ascii="Times New Roman" w:eastAsia="Times New Roman" w:hAnsi="Times New Roman"/>
          <w:sz w:val="24"/>
          <w:szCs w:val="24"/>
        </w:rPr>
        <w:t>architectural</w:t>
      </w:r>
      <w:proofErr w:type="gramEnd"/>
      <w:r w:rsidRPr="007915F6">
        <w:rPr>
          <w:rFonts w:ascii="Times New Roman" w:eastAsia="Times New Roman" w:hAnsi="Times New Roman"/>
          <w:sz w:val="24"/>
          <w:szCs w:val="24"/>
        </w:rPr>
        <w:t xml:space="preserve"> or aesthetic resources or result in an adverse change to natural resources.</w:t>
      </w:r>
    </w:p>
    <w:p w14:paraId="24E5991B" w14:textId="77777777" w:rsidR="007915F6" w:rsidRPr="007915F6" w:rsidRDefault="007915F6" w:rsidP="007915F6">
      <w:pPr>
        <w:widowControl/>
        <w:numPr>
          <w:ilvl w:val="0"/>
          <w:numId w:val="22"/>
        </w:numPr>
        <w:spacing w:after="200" w:line="276" w:lineRule="auto"/>
        <w:jc w:val="both"/>
        <w:rPr>
          <w:rFonts w:ascii="Times New Roman" w:eastAsia="Times New Roman" w:hAnsi="Times New Roman"/>
          <w:sz w:val="24"/>
          <w:szCs w:val="24"/>
        </w:rPr>
      </w:pPr>
      <w:r w:rsidRPr="007915F6">
        <w:rPr>
          <w:rFonts w:ascii="Times New Roman" w:eastAsia="Times New Roman" w:hAnsi="Times New Roman"/>
          <w:sz w:val="24"/>
          <w:szCs w:val="24"/>
        </w:rPr>
        <w:t>That the site of the action does not contain any species of animals or associated habitats listed by the State or Federal Government as threatened or endangered.</w:t>
      </w:r>
    </w:p>
    <w:p w14:paraId="172F5AF5" w14:textId="77777777" w:rsidR="007915F6" w:rsidRPr="007915F6" w:rsidRDefault="007915F6" w:rsidP="007915F6">
      <w:pPr>
        <w:widowControl/>
        <w:numPr>
          <w:ilvl w:val="0"/>
          <w:numId w:val="22"/>
        </w:numPr>
        <w:spacing w:after="200" w:line="276" w:lineRule="auto"/>
        <w:jc w:val="both"/>
        <w:rPr>
          <w:rFonts w:ascii="Times New Roman" w:eastAsia="Times New Roman" w:hAnsi="Times New Roman"/>
          <w:sz w:val="24"/>
          <w:szCs w:val="24"/>
        </w:rPr>
      </w:pPr>
      <w:r w:rsidRPr="007915F6">
        <w:rPr>
          <w:rFonts w:ascii="Times New Roman" w:eastAsia="Times New Roman" w:hAnsi="Times New Roman"/>
          <w:sz w:val="24"/>
          <w:szCs w:val="24"/>
        </w:rPr>
        <w:t>That any storm water discharge created by the action will be directed to established conveyance systems pursuant to a New York State Department of Environmental Conservation Storm Order SPDES Permit.</w:t>
      </w:r>
    </w:p>
    <w:p w14:paraId="0EC11AAF" w14:textId="77777777" w:rsidR="007915F6" w:rsidRPr="007915F6" w:rsidRDefault="007915F6" w:rsidP="007915F6">
      <w:pPr>
        <w:widowControl/>
        <w:numPr>
          <w:ilvl w:val="0"/>
          <w:numId w:val="22"/>
        </w:numPr>
        <w:spacing w:after="200" w:line="276" w:lineRule="auto"/>
        <w:jc w:val="both"/>
        <w:rPr>
          <w:rFonts w:ascii="Times New Roman" w:eastAsia="Times New Roman" w:hAnsi="Times New Roman"/>
          <w:sz w:val="24"/>
          <w:szCs w:val="24"/>
        </w:rPr>
      </w:pPr>
      <w:r w:rsidRPr="007915F6">
        <w:rPr>
          <w:rFonts w:ascii="Times New Roman" w:eastAsia="Times New Roman" w:hAnsi="Times New Roman"/>
          <w:sz w:val="24"/>
          <w:szCs w:val="24"/>
        </w:rPr>
        <w:t>The action will not create a material conflict with the community’s current plans or goals as officially approved or adopted.  The action is entirely consistent with and in support of the goals and objectives of the Town.  The action involves the cooperative effort of the Town and Scenic Hudson Inc. to create the Illinois Mountain Connector Trail to expand the recreational resources and opportunities within the Town.</w:t>
      </w:r>
    </w:p>
    <w:p w14:paraId="21296F76" w14:textId="77777777" w:rsidR="007915F6" w:rsidRPr="007915F6" w:rsidRDefault="007915F6" w:rsidP="007915F6">
      <w:pPr>
        <w:widowControl/>
        <w:ind w:left="720"/>
        <w:jc w:val="both"/>
        <w:rPr>
          <w:rFonts w:ascii="Times New Roman" w:eastAsia="Times New Roman" w:hAnsi="Times New Roman"/>
          <w:sz w:val="24"/>
          <w:szCs w:val="24"/>
          <w:highlight w:val="yellow"/>
        </w:rPr>
      </w:pPr>
      <w:r w:rsidRPr="007915F6">
        <w:rPr>
          <w:rFonts w:ascii="Times New Roman" w:eastAsia="Times New Roman" w:hAnsi="Times New Roman"/>
          <w:b/>
          <w:bCs/>
          <w:sz w:val="24"/>
          <w:szCs w:val="24"/>
        </w:rPr>
        <w:t>NOW, THEREFORE, BE IT RESOLVED</w:t>
      </w:r>
      <w:r w:rsidRPr="007915F6">
        <w:rPr>
          <w:rFonts w:ascii="Times New Roman" w:eastAsia="Times New Roman" w:hAnsi="Times New Roman"/>
          <w:sz w:val="24"/>
          <w:szCs w:val="24"/>
        </w:rPr>
        <w:t>, that the Town Board of the Town of Lloyd acting as lead agency has examined the impacts, which may be reasonably anticipated to be resulted from the proposed action and has determined that the action to construct the Illinois Mountain Connector Trail will not have any significant adverse impact on the environment and that a draft Environmental Impact Statement need not be prepared; and</w:t>
      </w:r>
    </w:p>
    <w:p w14:paraId="4DA5CB12" w14:textId="77777777" w:rsidR="007915F6" w:rsidRPr="007915F6" w:rsidRDefault="007915F6" w:rsidP="007915F6">
      <w:pPr>
        <w:widowControl/>
        <w:ind w:left="720"/>
        <w:jc w:val="both"/>
        <w:rPr>
          <w:rFonts w:ascii="Times New Roman" w:eastAsia="Times New Roman" w:hAnsi="Times New Roman"/>
          <w:sz w:val="24"/>
          <w:szCs w:val="24"/>
          <w:highlight w:val="yellow"/>
        </w:rPr>
      </w:pPr>
      <w:r w:rsidRPr="007915F6">
        <w:rPr>
          <w:rFonts w:ascii="Times New Roman" w:eastAsia="Times New Roman" w:hAnsi="Times New Roman"/>
          <w:b/>
          <w:bCs/>
          <w:sz w:val="24"/>
          <w:szCs w:val="24"/>
        </w:rPr>
        <w:t>IT IS FURTHER RESOLVED</w:t>
      </w:r>
      <w:r w:rsidRPr="007915F6">
        <w:rPr>
          <w:rFonts w:ascii="Times New Roman" w:eastAsia="Times New Roman" w:hAnsi="Times New Roman"/>
          <w:sz w:val="24"/>
          <w:szCs w:val="24"/>
        </w:rPr>
        <w:t xml:space="preserve"> that the Town Board hereby issues its Negative Declaration and Notice of Determination of Non-Significance pursuant to the requirements of the State and Environmental Quality Review Act; and</w:t>
      </w:r>
    </w:p>
    <w:p w14:paraId="6C6C5D22" w14:textId="77777777" w:rsidR="007915F6" w:rsidRPr="007915F6" w:rsidRDefault="007915F6" w:rsidP="00005FD1">
      <w:pPr>
        <w:widowControl/>
        <w:ind w:left="720"/>
        <w:jc w:val="both"/>
        <w:rPr>
          <w:rFonts w:ascii="Times New Roman" w:eastAsia="Times New Roman" w:hAnsi="Times New Roman"/>
          <w:sz w:val="24"/>
          <w:szCs w:val="24"/>
        </w:rPr>
      </w:pPr>
      <w:r w:rsidRPr="007915F6">
        <w:rPr>
          <w:rFonts w:ascii="Times New Roman" w:eastAsia="Times New Roman" w:hAnsi="Times New Roman"/>
          <w:b/>
          <w:bCs/>
          <w:sz w:val="24"/>
          <w:szCs w:val="24"/>
        </w:rPr>
        <w:t>BE IT FURTHER RESOLVED</w:t>
      </w:r>
      <w:r w:rsidRPr="007915F6">
        <w:rPr>
          <w:rFonts w:ascii="Times New Roman" w:eastAsia="Times New Roman" w:hAnsi="Times New Roman"/>
          <w:sz w:val="24"/>
          <w:szCs w:val="24"/>
        </w:rPr>
        <w:t xml:space="preserve"> that the Town of Lloyd Town Board hereby authorizes the filing of Negative Declaration pursuant to the requirements of the State and Environmental Quality Review Act as contained in 6 NYCRR, Part 617.12.</w:t>
      </w:r>
    </w:p>
    <w:p w14:paraId="2A13BDDD" w14:textId="77777777" w:rsidR="00005FD1" w:rsidRDefault="00005FD1" w:rsidP="00005F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r>
        <w:rPr>
          <w:rFonts w:ascii="Times New Roman" w:hAnsi="Times New Roman"/>
          <w:b/>
          <w:bCs/>
          <w:sz w:val="24"/>
          <w:szCs w:val="24"/>
        </w:rPr>
        <w:tab/>
      </w:r>
    </w:p>
    <w:p w14:paraId="34BE6DC6" w14:textId="52679A4E" w:rsidR="00005FD1" w:rsidRDefault="00005FD1" w:rsidP="00005F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Pr>
          <w:rFonts w:ascii="Times New Roman" w:hAnsi="Times New Roman"/>
          <w:b/>
          <w:bCs/>
          <w:sz w:val="24"/>
          <w:szCs w:val="24"/>
        </w:rPr>
        <w:tab/>
      </w:r>
      <w:r w:rsidRPr="000B3A6C">
        <w:rPr>
          <w:rFonts w:ascii="Times New Roman" w:hAnsi="Times New Roman"/>
          <w:b/>
          <w:bCs/>
          <w:sz w:val="24"/>
          <w:szCs w:val="24"/>
        </w:rPr>
        <w:t>Roll Call</w:t>
      </w:r>
      <w:r>
        <w:rPr>
          <w:rFonts w:ascii="Times New Roman" w:hAnsi="Times New Roman"/>
          <w:sz w:val="24"/>
          <w:szCs w:val="24"/>
        </w:rPr>
        <w:t>: Fraino, aye; Plavchak, aye; Rizzo, aye</w:t>
      </w:r>
    </w:p>
    <w:p w14:paraId="5E0895E4" w14:textId="5DE06098" w:rsidR="00005FD1" w:rsidRPr="00E313C8" w:rsidRDefault="00005FD1" w:rsidP="00E3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B3A6C">
        <w:rPr>
          <w:rFonts w:ascii="Times New Roman" w:hAnsi="Times New Roman"/>
          <w:b/>
          <w:bCs/>
          <w:sz w:val="24"/>
          <w:szCs w:val="24"/>
        </w:rPr>
        <w:t>Three ayes carried</w:t>
      </w:r>
      <w:bookmarkEnd w:id="3"/>
    </w:p>
    <w:p w14:paraId="24116133" w14:textId="341D18B5" w:rsidR="007915F6" w:rsidRPr="007915F6" w:rsidRDefault="007915F6" w:rsidP="007915F6">
      <w:pPr>
        <w:keepNext/>
        <w:widowControl/>
        <w:numPr>
          <w:ilvl w:val="0"/>
          <w:numId w:val="15"/>
        </w:numPr>
        <w:spacing w:after="200" w:line="276" w:lineRule="auto"/>
        <w:outlineLvl w:val="0"/>
        <w:rPr>
          <w:rFonts w:ascii="Times New Roman" w:eastAsia="Times New Roman" w:hAnsi="Times New Roman"/>
          <w:b/>
          <w:bCs/>
          <w:sz w:val="24"/>
          <w:szCs w:val="24"/>
        </w:rPr>
      </w:pPr>
      <w:r w:rsidRPr="007915F6">
        <w:rPr>
          <w:rFonts w:ascii="Times New Roman" w:eastAsia="Times New Roman" w:hAnsi="Times New Roman"/>
          <w:b/>
          <w:bCs/>
          <w:sz w:val="24"/>
          <w:szCs w:val="24"/>
        </w:rPr>
        <w:t>Resolution of the Town Board</w:t>
      </w:r>
      <w:r w:rsidR="000B3A6C">
        <w:rPr>
          <w:rFonts w:ascii="Times New Roman" w:eastAsia="Times New Roman" w:hAnsi="Times New Roman"/>
          <w:b/>
          <w:bCs/>
          <w:sz w:val="24"/>
          <w:szCs w:val="24"/>
        </w:rPr>
        <w:t xml:space="preserve"> moved by Fraino, seconded by Rizzo</w:t>
      </w:r>
    </w:p>
    <w:p w14:paraId="7CDFAC3A" w14:textId="77777777" w:rsidR="007915F6" w:rsidRPr="007915F6" w:rsidRDefault="007915F6" w:rsidP="007915F6">
      <w:pPr>
        <w:keepNext/>
        <w:widowControl/>
        <w:outlineLvl w:val="1"/>
        <w:rPr>
          <w:rFonts w:ascii="Times New Roman" w:eastAsia="Times New Roman" w:hAnsi="Times New Roman"/>
          <w:b/>
          <w:bCs/>
          <w:sz w:val="24"/>
          <w:szCs w:val="24"/>
        </w:rPr>
      </w:pPr>
      <w:r w:rsidRPr="007915F6">
        <w:rPr>
          <w:rFonts w:ascii="Times New Roman" w:eastAsia="Times New Roman" w:hAnsi="Times New Roman"/>
          <w:b/>
          <w:bCs/>
          <w:sz w:val="24"/>
          <w:szCs w:val="24"/>
        </w:rPr>
        <w:t>TOWN OF LLOYD</w:t>
      </w:r>
    </w:p>
    <w:p w14:paraId="2BDF3AD6" w14:textId="77777777" w:rsidR="007915F6" w:rsidRPr="007915F6" w:rsidRDefault="007915F6" w:rsidP="007915F6">
      <w:pPr>
        <w:widowControl/>
        <w:autoSpaceDE w:val="0"/>
        <w:autoSpaceDN w:val="0"/>
        <w:adjustRightInd w:val="0"/>
        <w:spacing w:after="200" w:line="276" w:lineRule="auto"/>
        <w:rPr>
          <w:rFonts w:ascii="Times New Roman" w:hAnsi="Times New Roman"/>
          <w:b/>
          <w:sz w:val="24"/>
          <w:szCs w:val="24"/>
        </w:rPr>
      </w:pPr>
      <w:r w:rsidRPr="007915F6">
        <w:rPr>
          <w:rFonts w:ascii="Times New Roman" w:hAnsi="Times New Roman"/>
          <w:b/>
          <w:sz w:val="24"/>
          <w:szCs w:val="24"/>
        </w:rPr>
        <w:t xml:space="preserve">Expressing Support for the Ulster County Legislature’s Adoption of Resolution No. 102 </w:t>
      </w:r>
    </w:p>
    <w:p w14:paraId="2DE0F0B2" w14:textId="77777777" w:rsidR="007915F6" w:rsidRPr="007915F6" w:rsidRDefault="007915F6" w:rsidP="007915F6">
      <w:pPr>
        <w:widowControl/>
        <w:autoSpaceDE w:val="0"/>
        <w:autoSpaceDN w:val="0"/>
        <w:adjustRightInd w:val="0"/>
        <w:spacing w:after="200" w:line="276" w:lineRule="auto"/>
        <w:rPr>
          <w:rFonts w:ascii="Times New Roman" w:hAnsi="Times New Roman"/>
          <w:b/>
          <w:sz w:val="24"/>
          <w:szCs w:val="24"/>
        </w:rPr>
      </w:pPr>
      <w:r w:rsidRPr="007915F6">
        <w:rPr>
          <w:rFonts w:ascii="Times New Roman" w:hAnsi="Times New Roman"/>
          <w:b/>
          <w:bCs/>
          <w:sz w:val="24"/>
          <w:szCs w:val="24"/>
        </w:rPr>
        <w:t xml:space="preserve">Establishing A Policy to Fund, Facilitate, Perpetuate and Support </w:t>
      </w:r>
      <w:proofErr w:type="gramStart"/>
      <w:r w:rsidRPr="007915F6">
        <w:rPr>
          <w:rFonts w:ascii="Times New Roman" w:hAnsi="Times New Roman"/>
          <w:b/>
          <w:bCs/>
          <w:sz w:val="24"/>
          <w:szCs w:val="24"/>
        </w:rPr>
        <w:t>The</w:t>
      </w:r>
      <w:proofErr w:type="gramEnd"/>
      <w:r w:rsidRPr="007915F6">
        <w:rPr>
          <w:rFonts w:ascii="Times New Roman" w:hAnsi="Times New Roman"/>
          <w:b/>
          <w:bCs/>
          <w:sz w:val="24"/>
          <w:szCs w:val="24"/>
        </w:rPr>
        <w:t xml:space="preserve"> Augmentation </w:t>
      </w:r>
      <w:proofErr w:type="gramStart"/>
      <w:r w:rsidRPr="007915F6">
        <w:rPr>
          <w:rFonts w:ascii="Times New Roman" w:hAnsi="Times New Roman"/>
          <w:b/>
          <w:bCs/>
          <w:sz w:val="24"/>
          <w:szCs w:val="24"/>
        </w:rPr>
        <w:t>And</w:t>
      </w:r>
      <w:proofErr w:type="gramEnd"/>
      <w:r w:rsidRPr="007915F6">
        <w:rPr>
          <w:rFonts w:ascii="Times New Roman" w:hAnsi="Times New Roman"/>
          <w:b/>
          <w:bCs/>
          <w:sz w:val="24"/>
          <w:szCs w:val="24"/>
        </w:rPr>
        <w:t xml:space="preserve"> Operation </w:t>
      </w:r>
      <w:proofErr w:type="gramStart"/>
      <w:r w:rsidRPr="007915F6">
        <w:rPr>
          <w:rFonts w:ascii="Times New Roman" w:hAnsi="Times New Roman"/>
          <w:b/>
          <w:bCs/>
          <w:sz w:val="24"/>
          <w:szCs w:val="24"/>
        </w:rPr>
        <w:t>Of</w:t>
      </w:r>
      <w:proofErr w:type="gramEnd"/>
      <w:r w:rsidRPr="007915F6">
        <w:rPr>
          <w:rFonts w:ascii="Times New Roman" w:hAnsi="Times New Roman"/>
          <w:b/>
          <w:bCs/>
          <w:sz w:val="24"/>
          <w:szCs w:val="24"/>
        </w:rPr>
        <w:t xml:space="preserve"> Local Emergency Medical Services (EMS) In and For </w:t>
      </w:r>
      <w:proofErr w:type="gramStart"/>
      <w:r w:rsidRPr="007915F6">
        <w:rPr>
          <w:rFonts w:ascii="Times New Roman" w:hAnsi="Times New Roman"/>
          <w:b/>
          <w:bCs/>
          <w:sz w:val="24"/>
          <w:szCs w:val="24"/>
        </w:rPr>
        <w:t>The</w:t>
      </w:r>
      <w:proofErr w:type="gramEnd"/>
      <w:r w:rsidRPr="007915F6">
        <w:rPr>
          <w:rFonts w:ascii="Times New Roman" w:hAnsi="Times New Roman"/>
          <w:b/>
          <w:bCs/>
          <w:sz w:val="24"/>
          <w:szCs w:val="24"/>
        </w:rPr>
        <w:t xml:space="preserve"> County </w:t>
      </w:r>
      <w:proofErr w:type="gramStart"/>
      <w:r w:rsidRPr="007915F6">
        <w:rPr>
          <w:rFonts w:ascii="Times New Roman" w:hAnsi="Times New Roman"/>
          <w:b/>
          <w:bCs/>
          <w:sz w:val="24"/>
          <w:szCs w:val="24"/>
        </w:rPr>
        <w:t>Of</w:t>
      </w:r>
      <w:proofErr w:type="gramEnd"/>
      <w:r w:rsidRPr="007915F6">
        <w:rPr>
          <w:rFonts w:ascii="Times New Roman" w:hAnsi="Times New Roman"/>
          <w:b/>
          <w:bCs/>
          <w:sz w:val="24"/>
          <w:szCs w:val="24"/>
        </w:rPr>
        <w:t xml:space="preserve"> Ulster</w:t>
      </w:r>
    </w:p>
    <w:p w14:paraId="297EA50C" w14:textId="77777777" w:rsidR="007915F6" w:rsidRPr="007915F6" w:rsidRDefault="007915F6" w:rsidP="007915F6">
      <w:pPr>
        <w:keepNext/>
        <w:widowControl/>
        <w:outlineLvl w:val="1"/>
        <w:rPr>
          <w:rFonts w:ascii="Times New Roman" w:eastAsia="Times New Roman" w:hAnsi="Times New Roman"/>
          <w:b/>
          <w:bCs/>
          <w:sz w:val="24"/>
          <w:szCs w:val="24"/>
        </w:rPr>
      </w:pPr>
      <w:r w:rsidRPr="007915F6">
        <w:rPr>
          <w:rFonts w:ascii="Times New Roman" w:eastAsia="Times New Roman" w:hAnsi="Times New Roman"/>
          <w:b/>
          <w:bCs/>
          <w:sz w:val="24"/>
          <w:szCs w:val="24"/>
        </w:rPr>
        <w:lastRenderedPageBreak/>
        <w:t>Date:  March 19, 2025</w:t>
      </w:r>
    </w:p>
    <w:p w14:paraId="4837B4A2" w14:textId="77777777" w:rsidR="007915F6" w:rsidRPr="007915F6" w:rsidRDefault="007915F6" w:rsidP="00791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Times New Roman" w:hAnsi="Times New Roman"/>
          <w:sz w:val="24"/>
          <w:szCs w:val="24"/>
        </w:rPr>
      </w:pPr>
      <w:r w:rsidRPr="007915F6">
        <w:rPr>
          <w:rFonts w:ascii="Times New Roman" w:hAnsi="Times New Roman"/>
          <w:sz w:val="24"/>
          <w:szCs w:val="24"/>
        </w:rPr>
        <w:tab/>
      </w:r>
      <w:r w:rsidRPr="007915F6">
        <w:rPr>
          <w:rFonts w:ascii="Times New Roman" w:hAnsi="Times New Roman"/>
          <w:b/>
          <w:bCs/>
          <w:sz w:val="24"/>
          <w:szCs w:val="24"/>
        </w:rPr>
        <w:t>WHEREAS</w:t>
      </w:r>
      <w:r w:rsidRPr="007915F6">
        <w:rPr>
          <w:rFonts w:ascii="Times New Roman" w:hAnsi="Times New Roman"/>
          <w:sz w:val="24"/>
          <w:szCs w:val="24"/>
        </w:rPr>
        <w:t>, the provision of Emergency Medical Services (EMS) is essential to ensuring the health, safety, and well-being of the residents of the Town of Lloyd and Ulster County as a whole; and</w:t>
      </w:r>
    </w:p>
    <w:p w14:paraId="1C1994E1" w14:textId="77777777" w:rsidR="007915F6" w:rsidRPr="007915F6" w:rsidRDefault="007915F6" w:rsidP="00791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Times New Roman" w:hAnsi="Times New Roman"/>
          <w:sz w:val="24"/>
          <w:szCs w:val="24"/>
        </w:rPr>
      </w:pPr>
      <w:r w:rsidRPr="007915F6">
        <w:rPr>
          <w:rFonts w:ascii="Times New Roman" w:hAnsi="Times New Roman"/>
          <w:sz w:val="24"/>
          <w:szCs w:val="24"/>
        </w:rPr>
        <w:tab/>
      </w:r>
      <w:r w:rsidRPr="007915F6">
        <w:rPr>
          <w:rFonts w:ascii="Times New Roman" w:hAnsi="Times New Roman"/>
          <w:b/>
          <w:bCs/>
          <w:sz w:val="24"/>
          <w:szCs w:val="24"/>
        </w:rPr>
        <w:t>WHEREAS</w:t>
      </w:r>
      <w:r w:rsidRPr="007915F6">
        <w:rPr>
          <w:rFonts w:ascii="Times New Roman" w:hAnsi="Times New Roman"/>
          <w:sz w:val="24"/>
          <w:szCs w:val="24"/>
        </w:rPr>
        <w:t>, the Town of Lloyd, along with other municipalities in Ulster County, faces increasing operational costs in maintaining reliable EMS services, including personnel, training, equipment, and infrastructure; and</w:t>
      </w:r>
    </w:p>
    <w:p w14:paraId="1C71300A" w14:textId="77777777" w:rsidR="007915F6" w:rsidRPr="007915F6" w:rsidRDefault="007915F6" w:rsidP="00791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Times New Roman" w:hAnsi="Times New Roman"/>
          <w:sz w:val="24"/>
          <w:szCs w:val="24"/>
        </w:rPr>
      </w:pPr>
      <w:r w:rsidRPr="007915F6">
        <w:rPr>
          <w:rFonts w:ascii="Times New Roman" w:hAnsi="Times New Roman"/>
          <w:sz w:val="24"/>
          <w:szCs w:val="24"/>
        </w:rPr>
        <w:tab/>
      </w:r>
      <w:r w:rsidRPr="007915F6">
        <w:rPr>
          <w:rFonts w:ascii="Times New Roman" w:hAnsi="Times New Roman"/>
          <w:b/>
          <w:bCs/>
          <w:sz w:val="24"/>
          <w:szCs w:val="24"/>
        </w:rPr>
        <w:t>WHEREAS</w:t>
      </w:r>
      <w:r w:rsidRPr="007915F6">
        <w:rPr>
          <w:rFonts w:ascii="Times New Roman" w:hAnsi="Times New Roman"/>
          <w:sz w:val="24"/>
          <w:szCs w:val="24"/>
        </w:rPr>
        <w:t>, the recently released EMS Services Delivery Report for Ulster County, New York, prepared by the Center for Public Safety Management, LLC, has identified significant challenges, including staffing shortages, increasing response times, and financial instability among local EMS providers; and</w:t>
      </w:r>
    </w:p>
    <w:p w14:paraId="3D4CC13B" w14:textId="77777777" w:rsidR="007915F6" w:rsidRPr="007915F6" w:rsidRDefault="007915F6" w:rsidP="00791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Times New Roman" w:hAnsi="Times New Roman"/>
          <w:sz w:val="24"/>
          <w:szCs w:val="24"/>
        </w:rPr>
      </w:pPr>
      <w:r w:rsidRPr="007915F6">
        <w:rPr>
          <w:rFonts w:ascii="Times New Roman" w:hAnsi="Times New Roman"/>
          <w:sz w:val="24"/>
          <w:szCs w:val="24"/>
        </w:rPr>
        <w:tab/>
      </w:r>
      <w:r w:rsidRPr="007915F6">
        <w:rPr>
          <w:rFonts w:ascii="Times New Roman" w:hAnsi="Times New Roman"/>
          <w:b/>
          <w:bCs/>
          <w:sz w:val="24"/>
          <w:szCs w:val="24"/>
        </w:rPr>
        <w:t>WHEREAS</w:t>
      </w:r>
      <w:r w:rsidRPr="007915F6">
        <w:rPr>
          <w:rFonts w:ascii="Times New Roman" w:hAnsi="Times New Roman"/>
          <w:sz w:val="24"/>
          <w:szCs w:val="24"/>
        </w:rPr>
        <w:t>, proposed Resolution No. 102 establishes a policy to fund, facilitate, perpetuate, and support the augmentation and operation of local EMS in an amount not to exceed Five Million Dollars ($5,000,000) per annum, thereby providing much-needed financial relief and stability to municipal EMS services; and</w:t>
      </w:r>
    </w:p>
    <w:p w14:paraId="449DC6DB" w14:textId="77777777" w:rsidR="007915F6" w:rsidRPr="007915F6" w:rsidRDefault="007915F6" w:rsidP="00791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Times New Roman" w:hAnsi="Times New Roman"/>
          <w:sz w:val="24"/>
          <w:szCs w:val="24"/>
        </w:rPr>
      </w:pPr>
      <w:r w:rsidRPr="007915F6">
        <w:rPr>
          <w:rFonts w:ascii="Times New Roman" w:hAnsi="Times New Roman"/>
          <w:sz w:val="24"/>
          <w:szCs w:val="24"/>
        </w:rPr>
        <w:tab/>
      </w:r>
      <w:r w:rsidRPr="007915F6">
        <w:rPr>
          <w:rFonts w:ascii="Times New Roman" w:hAnsi="Times New Roman"/>
          <w:b/>
          <w:bCs/>
          <w:sz w:val="24"/>
          <w:szCs w:val="24"/>
        </w:rPr>
        <w:t>WHEREAS</w:t>
      </w:r>
      <w:r w:rsidRPr="007915F6">
        <w:rPr>
          <w:rFonts w:ascii="Times New Roman" w:hAnsi="Times New Roman"/>
          <w:sz w:val="24"/>
          <w:szCs w:val="24"/>
        </w:rPr>
        <w:t>, Resolution No. 102 further mandates transparency and accountability by requiring that funds be used solely for EMS-related expenses, including staffing, training, equipment procurement, and operational costs, with annual reporting requirements to the Ulster County Legislature; and</w:t>
      </w:r>
    </w:p>
    <w:p w14:paraId="73E291E7" w14:textId="77777777" w:rsidR="007915F6" w:rsidRPr="007915F6" w:rsidRDefault="007915F6" w:rsidP="00791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Times New Roman" w:hAnsi="Times New Roman"/>
          <w:sz w:val="24"/>
          <w:szCs w:val="24"/>
        </w:rPr>
      </w:pPr>
      <w:r w:rsidRPr="007915F6">
        <w:rPr>
          <w:rFonts w:ascii="Times New Roman" w:hAnsi="Times New Roman"/>
          <w:sz w:val="24"/>
          <w:szCs w:val="24"/>
        </w:rPr>
        <w:tab/>
      </w:r>
      <w:r w:rsidRPr="007915F6">
        <w:rPr>
          <w:rFonts w:ascii="Times New Roman" w:hAnsi="Times New Roman"/>
          <w:b/>
          <w:bCs/>
          <w:sz w:val="24"/>
          <w:szCs w:val="24"/>
        </w:rPr>
        <w:t>WHEREAS</w:t>
      </w:r>
      <w:r w:rsidRPr="007915F6">
        <w:rPr>
          <w:rFonts w:ascii="Times New Roman" w:hAnsi="Times New Roman"/>
          <w:sz w:val="24"/>
          <w:szCs w:val="24"/>
        </w:rPr>
        <w:t>, the Town Board of the Town of Lloyd recognizes that the sustainability and enhancement of EMS services are critical to public health and safety and that Resolution No. 102 represents a proactive and fiscally responsible approach to addressing EMS challenges in Ulster County;</w:t>
      </w:r>
    </w:p>
    <w:p w14:paraId="56043CA8" w14:textId="77777777" w:rsidR="007915F6" w:rsidRPr="007915F6" w:rsidRDefault="007915F6" w:rsidP="00791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Times New Roman" w:hAnsi="Times New Roman"/>
          <w:sz w:val="24"/>
          <w:szCs w:val="24"/>
        </w:rPr>
      </w:pPr>
      <w:r w:rsidRPr="007915F6">
        <w:rPr>
          <w:rFonts w:ascii="Times New Roman" w:hAnsi="Times New Roman"/>
          <w:sz w:val="24"/>
          <w:szCs w:val="24"/>
        </w:rPr>
        <w:tab/>
      </w:r>
      <w:r w:rsidRPr="007915F6">
        <w:rPr>
          <w:rFonts w:ascii="Times New Roman" w:hAnsi="Times New Roman"/>
          <w:b/>
          <w:bCs/>
          <w:sz w:val="24"/>
          <w:szCs w:val="24"/>
        </w:rPr>
        <w:t>NOW, THEREFORE, BE IT RESOLVED</w:t>
      </w:r>
      <w:r w:rsidRPr="007915F6">
        <w:rPr>
          <w:rFonts w:ascii="Times New Roman" w:hAnsi="Times New Roman"/>
          <w:sz w:val="24"/>
          <w:szCs w:val="24"/>
        </w:rPr>
        <w:t xml:space="preserve"> that the Town Board of the Town of Lloyd hereby expresses its strong support for the Ulster County Legislature’s adoption of Resolution No. 102 and urges its full implementation to ensure the continued availability of high-quality EMS services for all residents of Ulster County; and be it further</w:t>
      </w:r>
    </w:p>
    <w:p w14:paraId="7B97EF0A" w14:textId="77777777" w:rsidR="007915F6" w:rsidRDefault="007915F6" w:rsidP="00791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Times New Roman" w:hAnsi="Times New Roman"/>
          <w:sz w:val="24"/>
          <w:szCs w:val="24"/>
        </w:rPr>
      </w:pPr>
      <w:r w:rsidRPr="007915F6">
        <w:rPr>
          <w:rFonts w:ascii="Times New Roman" w:hAnsi="Times New Roman"/>
          <w:sz w:val="24"/>
          <w:szCs w:val="24"/>
        </w:rPr>
        <w:tab/>
      </w:r>
      <w:r w:rsidRPr="007915F6">
        <w:rPr>
          <w:rFonts w:ascii="Times New Roman" w:hAnsi="Times New Roman"/>
          <w:b/>
          <w:bCs/>
          <w:sz w:val="24"/>
          <w:szCs w:val="24"/>
        </w:rPr>
        <w:t>RESOLVED</w:t>
      </w:r>
      <w:r w:rsidRPr="007915F6">
        <w:rPr>
          <w:rFonts w:ascii="Times New Roman" w:hAnsi="Times New Roman"/>
          <w:sz w:val="24"/>
          <w:szCs w:val="24"/>
        </w:rPr>
        <w:t>, that a copy of this Resolution shall be forwarded to the Ulster County Legislature, the Ulster County Executive, the Ulster County Department of Emergency Services, and any other relevant agencies as an expression of the Town of Lloyd’s support for sustained EMS funding and service enhancement within the County.</w:t>
      </w:r>
    </w:p>
    <w:p w14:paraId="47F4FE0E" w14:textId="24155BF7" w:rsidR="000B3A6C" w:rsidRDefault="000B3A6C" w:rsidP="00F86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0B3A6C">
        <w:rPr>
          <w:rFonts w:ascii="Times New Roman" w:hAnsi="Times New Roman"/>
          <w:b/>
          <w:bCs/>
          <w:sz w:val="24"/>
          <w:szCs w:val="24"/>
        </w:rPr>
        <w:t>Roll Call</w:t>
      </w:r>
      <w:r>
        <w:rPr>
          <w:rFonts w:ascii="Times New Roman" w:hAnsi="Times New Roman"/>
          <w:sz w:val="24"/>
          <w:szCs w:val="24"/>
        </w:rPr>
        <w:t>: Fraino, aye; Plavchak, aye; Rizzo, aye</w:t>
      </w:r>
    </w:p>
    <w:p w14:paraId="5F6F00D1" w14:textId="07F82A91" w:rsidR="000B3A6C" w:rsidRPr="007915F6" w:rsidRDefault="000B3A6C" w:rsidP="00F86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B3A6C">
        <w:rPr>
          <w:rFonts w:ascii="Times New Roman" w:hAnsi="Times New Roman"/>
          <w:b/>
          <w:bCs/>
          <w:sz w:val="24"/>
          <w:szCs w:val="24"/>
        </w:rPr>
        <w:t>Three ayes carried</w:t>
      </w:r>
    </w:p>
    <w:p w14:paraId="1D844801" w14:textId="77777777" w:rsidR="007915F6" w:rsidRPr="007915F6" w:rsidRDefault="007915F6" w:rsidP="007915F6">
      <w:pPr>
        <w:widowControl/>
        <w:contextualSpacing/>
        <w:jc w:val="both"/>
        <w:rPr>
          <w:rFonts w:ascii="Times New Roman" w:hAnsi="Times New Roman"/>
          <w:i/>
          <w:iCs/>
          <w:sz w:val="24"/>
          <w:szCs w:val="24"/>
        </w:rPr>
      </w:pPr>
    </w:p>
    <w:p w14:paraId="76CB1DEF" w14:textId="509D9791" w:rsidR="007915F6" w:rsidRPr="007915F6" w:rsidRDefault="007915F6" w:rsidP="00AB3CA7">
      <w:pPr>
        <w:widowControl/>
        <w:numPr>
          <w:ilvl w:val="0"/>
          <w:numId w:val="15"/>
        </w:numPr>
        <w:jc w:val="both"/>
        <w:rPr>
          <w:rFonts w:ascii="Times New Roman" w:hAnsi="Times New Roman"/>
          <w:sz w:val="24"/>
          <w:szCs w:val="24"/>
        </w:rPr>
      </w:pPr>
      <w:r w:rsidRPr="007915F6">
        <w:rPr>
          <w:rFonts w:ascii="Times New Roman" w:hAnsi="Times New Roman"/>
          <w:b/>
          <w:bCs/>
          <w:sz w:val="24"/>
          <w:szCs w:val="24"/>
        </w:rPr>
        <w:t>RESOLUTION</w:t>
      </w:r>
      <w:r w:rsidRPr="007915F6">
        <w:rPr>
          <w:rFonts w:ascii="Times New Roman" w:hAnsi="Times New Roman"/>
          <w:sz w:val="24"/>
          <w:szCs w:val="24"/>
        </w:rPr>
        <w:t xml:space="preserve"> </w:t>
      </w:r>
      <w:r w:rsidR="00DF44B1">
        <w:rPr>
          <w:rFonts w:ascii="Times New Roman" w:hAnsi="Times New Roman"/>
          <w:sz w:val="24"/>
          <w:szCs w:val="24"/>
        </w:rPr>
        <w:t xml:space="preserve">moved by Rizzo, seconded by Fraino </w:t>
      </w:r>
      <w:r w:rsidRPr="007915F6">
        <w:rPr>
          <w:rFonts w:ascii="Times New Roman" w:hAnsi="Times New Roman"/>
          <w:sz w:val="24"/>
          <w:szCs w:val="24"/>
        </w:rPr>
        <w:t>to authorize the Supervisor to approve the 2024 audit of the Justice Courts completed by Town of Lloyd Bookkeeper, Kendra Minard at the request of Judge Eugene Rizzo.</w:t>
      </w:r>
    </w:p>
    <w:p w14:paraId="3B66C873" w14:textId="77777777" w:rsidR="00DF44B1" w:rsidRPr="00DF44B1" w:rsidRDefault="00DF44B1" w:rsidP="00DF44B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szCs w:val="24"/>
        </w:rPr>
      </w:pPr>
      <w:r w:rsidRPr="00DF44B1">
        <w:rPr>
          <w:rFonts w:ascii="Times New Roman" w:hAnsi="Times New Roman"/>
          <w:b/>
          <w:bCs/>
          <w:sz w:val="24"/>
          <w:szCs w:val="24"/>
        </w:rPr>
        <w:t>Roll Call</w:t>
      </w:r>
      <w:r w:rsidRPr="00DF44B1">
        <w:rPr>
          <w:rFonts w:ascii="Times New Roman" w:hAnsi="Times New Roman"/>
          <w:sz w:val="24"/>
          <w:szCs w:val="24"/>
        </w:rPr>
        <w:t>: Fraino, aye; Plavchak, aye; Rizzo, aye</w:t>
      </w:r>
    </w:p>
    <w:p w14:paraId="7124BDEA" w14:textId="76B5267B" w:rsidR="00DF44B1" w:rsidRPr="00DF44B1" w:rsidRDefault="00DF44B1" w:rsidP="00DF44B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
          <w:bCs/>
          <w:sz w:val="24"/>
          <w:szCs w:val="24"/>
        </w:rPr>
      </w:pPr>
      <w:r w:rsidRPr="00DF44B1">
        <w:rPr>
          <w:rFonts w:ascii="Times New Roman" w:hAnsi="Times New Roman"/>
          <w:b/>
          <w:bCs/>
          <w:sz w:val="24"/>
          <w:szCs w:val="24"/>
        </w:rPr>
        <w:lastRenderedPageBreak/>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t>Three ayes carried</w:t>
      </w:r>
    </w:p>
    <w:p w14:paraId="69485647" w14:textId="77777777" w:rsidR="007915F6" w:rsidRPr="007915F6" w:rsidRDefault="007915F6" w:rsidP="00AB3CA7">
      <w:pPr>
        <w:jc w:val="both"/>
        <w:rPr>
          <w:rFonts w:ascii="Times New Roman" w:hAnsi="Times New Roman"/>
          <w:sz w:val="24"/>
          <w:szCs w:val="24"/>
        </w:rPr>
      </w:pPr>
    </w:p>
    <w:p w14:paraId="2E9598B5" w14:textId="652EA117" w:rsidR="007915F6" w:rsidRDefault="007915F6" w:rsidP="00FC6EDA">
      <w:pPr>
        <w:widowControl/>
        <w:numPr>
          <w:ilvl w:val="0"/>
          <w:numId w:val="15"/>
        </w:numPr>
        <w:rPr>
          <w:rFonts w:ascii="Times New Roman" w:hAnsi="Times New Roman"/>
          <w:sz w:val="24"/>
          <w:szCs w:val="24"/>
        </w:rPr>
      </w:pPr>
      <w:r w:rsidRPr="007915F6">
        <w:rPr>
          <w:rFonts w:ascii="Times New Roman" w:hAnsi="Times New Roman"/>
          <w:b/>
          <w:bCs/>
          <w:sz w:val="24"/>
          <w:szCs w:val="24"/>
        </w:rPr>
        <w:t>RESOLUTION</w:t>
      </w:r>
      <w:r w:rsidRPr="007915F6">
        <w:rPr>
          <w:rFonts w:ascii="Times New Roman" w:hAnsi="Times New Roman"/>
          <w:sz w:val="24"/>
          <w:szCs w:val="24"/>
        </w:rPr>
        <w:t xml:space="preserve"> </w:t>
      </w:r>
      <w:r w:rsidR="00FC6EDA">
        <w:rPr>
          <w:rFonts w:ascii="Times New Roman" w:hAnsi="Times New Roman"/>
          <w:sz w:val="24"/>
          <w:szCs w:val="24"/>
        </w:rPr>
        <w:t xml:space="preserve">moved by Fraino, seconded by Rizzo </w:t>
      </w:r>
      <w:r w:rsidRPr="007915F6">
        <w:rPr>
          <w:rFonts w:ascii="Times New Roman" w:hAnsi="Times New Roman"/>
          <w:sz w:val="24"/>
          <w:szCs w:val="24"/>
        </w:rPr>
        <w:t xml:space="preserve">to approve the hire of Clifford A. Breuer </w:t>
      </w:r>
      <w:proofErr w:type="gramStart"/>
      <w:r w:rsidRPr="007915F6">
        <w:rPr>
          <w:rFonts w:ascii="Times New Roman" w:hAnsi="Times New Roman"/>
          <w:sz w:val="24"/>
          <w:szCs w:val="24"/>
        </w:rPr>
        <w:t>III ,</w:t>
      </w:r>
      <w:proofErr w:type="gramEnd"/>
      <w:r w:rsidRPr="007915F6">
        <w:rPr>
          <w:rFonts w:ascii="Times New Roman" w:hAnsi="Times New Roman"/>
          <w:sz w:val="24"/>
          <w:szCs w:val="24"/>
        </w:rPr>
        <w:t xml:space="preserve"> as an </w:t>
      </w:r>
      <w:proofErr w:type="gramStart"/>
      <w:r w:rsidRPr="007915F6">
        <w:rPr>
          <w:rFonts w:ascii="Times New Roman" w:hAnsi="Times New Roman"/>
          <w:sz w:val="24"/>
          <w:szCs w:val="24"/>
        </w:rPr>
        <w:t>MEO ,</w:t>
      </w:r>
      <w:proofErr w:type="gramEnd"/>
      <w:r w:rsidRPr="007915F6">
        <w:rPr>
          <w:rFonts w:ascii="Times New Roman" w:hAnsi="Times New Roman"/>
          <w:sz w:val="24"/>
          <w:szCs w:val="24"/>
        </w:rPr>
        <w:t xml:space="preserve"> at the hourly rate of $27.55 effective 3/24/25, pending satisfactory completion of a DOT physical, which is budget supported and at the recommendation of Richard Klotz, Highway Superintendent.</w:t>
      </w:r>
    </w:p>
    <w:p w14:paraId="2A9940EA" w14:textId="77777777" w:rsidR="00FC6EDA" w:rsidRPr="00DF44B1" w:rsidRDefault="00FC6EDA" w:rsidP="00FC6ED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szCs w:val="24"/>
        </w:rPr>
      </w:pPr>
      <w:bookmarkStart w:id="5" w:name="_Hlk199327989"/>
      <w:r w:rsidRPr="00DF44B1">
        <w:rPr>
          <w:rFonts w:ascii="Times New Roman" w:hAnsi="Times New Roman"/>
          <w:b/>
          <w:bCs/>
          <w:sz w:val="24"/>
          <w:szCs w:val="24"/>
        </w:rPr>
        <w:t>Roll Call</w:t>
      </w:r>
      <w:r w:rsidRPr="00DF44B1">
        <w:rPr>
          <w:rFonts w:ascii="Times New Roman" w:hAnsi="Times New Roman"/>
          <w:sz w:val="24"/>
          <w:szCs w:val="24"/>
        </w:rPr>
        <w:t>: Fraino, aye; Plavchak, aye; Rizzo, aye</w:t>
      </w:r>
    </w:p>
    <w:p w14:paraId="545C2A52" w14:textId="77777777" w:rsidR="00FC6EDA" w:rsidRPr="00DF44B1" w:rsidRDefault="00FC6EDA" w:rsidP="00FC6E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
          <w:bCs/>
          <w:sz w:val="24"/>
          <w:szCs w:val="24"/>
        </w:rPr>
      </w:pP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t>Three ayes carried</w:t>
      </w:r>
    </w:p>
    <w:bookmarkEnd w:id="5"/>
    <w:p w14:paraId="3C10357D" w14:textId="77777777" w:rsidR="007915F6" w:rsidRPr="007915F6" w:rsidRDefault="007915F6" w:rsidP="00FC6EDA">
      <w:pPr>
        <w:widowControl/>
        <w:rPr>
          <w:rFonts w:ascii="Times New Roman" w:hAnsi="Times New Roman"/>
          <w:sz w:val="24"/>
          <w:szCs w:val="24"/>
        </w:rPr>
      </w:pPr>
    </w:p>
    <w:p w14:paraId="5F7BF03A" w14:textId="77777777" w:rsidR="00FC6EDA" w:rsidRDefault="007915F6" w:rsidP="007915F6">
      <w:pPr>
        <w:widowControl/>
        <w:numPr>
          <w:ilvl w:val="0"/>
          <w:numId w:val="15"/>
        </w:numPr>
        <w:spacing w:after="200" w:line="276" w:lineRule="auto"/>
        <w:rPr>
          <w:rFonts w:ascii="Times New Roman" w:eastAsia="Times New Roman" w:hAnsi="Times New Roman"/>
          <w:color w:val="000000"/>
          <w:sz w:val="24"/>
          <w:szCs w:val="24"/>
        </w:rPr>
      </w:pPr>
      <w:r w:rsidRPr="007915F6">
        <w:rPr>
          <w:rFonts w:ascii="Times New Roman" w:eastAsia="Times New Roman" w:hAnsi="Times New Roman"/>
          <w:b/>
          <w:bCs/>
          <w:color w:val="000000"/>
          <w:sz w:val="24"/>
          <w:szCs w:val="24"/>
        </w:rPr>
        <w:t>RESOLUTION</w:t>
      </w:r>
      <w:r w:rsidRPr="007915F6">
        <w:rPr>
          <w:rFonts w:ascii="Times New Roman" w:eastAsia="Times New Roman" w:hAnsi="Times New Roman"/>
          <w:color w:val="000000"/>
          <w:sz w:val="24"/>
          <w:szCs w:val="24"/>
        </w:rPr>
        <w:t xml:space="preserve"> </w:t>
      </w:r>
      <w:r w:rsidR="00FC6EDA">
        <w:rPr>
          <w:rFonts w:ascii="Times New Roman" w:eastAsia="Times New Roman" w:hAnsi="Times New Roman"/>
          <w:color w:val="000000"/>
          <w:sz w:val="24"/>
          <w:szCs w:val="24"/>
        </w:rPr>
        <w:t xml:space="preserve">moved by Rizzo, seconded by Fraino </w:t>
      </w:r>
    </w:p>
    <w:p w14:paraId="54E0DF2A" w14:textId="7C76C3CE" w:rsidR="007915F6" w:rsidRPr="007915F6" w:rsidRDefault="00FC6EDA" w:rsidP="00FC6EDA">
      <w:pPr>
        <w:widowControl/>
        <w:spacing w:after="200" w:line="276" w:lineRule="auto"/>
        <w:ind w:left="720"/>
        <w:rPr>
          <w:rFonts w:ascii="Times New Roman" w:eastAsia="Times New Roman" w:hAnsi="Times New Roman"/>
          <w:color w:val="000000"/>
          <w:sz w:val="24"/>
          <w:szCs w:val="24"/>
        </w:rPr>
      </w:pPr>
      <w:r w:rsidRPr="00FC6EDA">
        <w:rPr>
          <w:rFonts w:ascii="Times New Roman" w:eastAsia="Times New Roman" w:hAnsi="Times New Roman"/>
          <w:b/>
          <w:bCs/>
          <w:color w:val="000000"/>
          <w:sz w:val="24"/>
          <w:szCs w:val="24"/>
        </w:rPr>
        <w:t>WHEREAS</w:t>
      </w:r>
      <w:r>
        <w:rPr>
          <w:rFonts w:ascii="Times New Roman" w:eastAsia="Times New Roman" w:hAnsi="Times New Roman"/>
          <w:color w:val="000000"/>
          <w:sz w:val="24"/>
          <w:szCs w:val="24"/>
        </w:rPr>
        <w:t xml:space="preserve">, </w:t>
      </w:r>
      <w:r w:rsidR="007915F6" w:rsidRPr="007915F6">
        <w:rPr>
          <w:rFonts w:ascii="Times New Roman" w:eastAsia="Times New Roman" w:hAnsi="Times New Roman"/>
          <w:color w:val="000000"/>
          <w:sz w:val="24"/>
          <w:szCs w:val="24"/>
        </w:rPr>
        <w:t>the Town of Lloyd did an RFQ to complete the Electrical work at the Lewis DiStasi Pavilion and;</w:t>
      </w:r>
    </w:p>
    <w:p w14:paraId="51DE3788" w14:textId="77777777" w:rsidR="007915F6" w:rsidRPr="007915F6" w:rsidRDefault="007915F6" w:rsidP="007915F6">
      <w:pPr>
        <w:widowControl/>
        <w:ind w:firstLine="720"/>
        <w:rPr>
          <w:rFonts w:ascii="Times New Roman" w:eastAsia="Times New Roman" w:hAnsi="Times New Roman"/>
          <w:color w:val="000000"/>
          <w:sz w:val="24"/>
          <w:szCs w:val="24"/>
        </w:rPr>
      </w:pPr>
      <w:r w:rsidRPr="007915F6">
        <w:rPr>
          <w:rFonts w:ascii="Times New Roman" w:eastAsia="Times New Roman" w:hAnsi="Times New Roman"/>
          <w:b/>
          <w:bCs/>
          <w:color w:val="000000"/>
          <w:sz w:val="24"/>
          <w:szCs w:val="24"/>
        </w:rPr>
        <w:t>WHEREAS,</w:t>
      </w:r>
      <w:r w:rsidRPr="007915F6">
        <w:rPr>
          <w:rFonts w:ascii="Times New Roman" w:eastAsia="Times New Roman" w:hAnsi="Times New Roman"/>
          <w:color w:val="000000"/>
          <w:sz w:val="24"/>
          <w:szCs w:val="24"/>
        </w:rPr>
        <w:t xml:space="preserve"> the Town received three responses and;</w:t>
      </w:r>
    </w:p>
    <w:p w14:paraId="55053E1D" w14:textId="77777777" w:rsidR="007915F6" w:rsidRPr="007915F6" w:rsidRDefault="007915F6" w:rsidP="007915F6">
      <w:pPr>
        <w:widowControl/>
        <w:ind w:firstLine="720"/>
        <w:rPr>
          <w:rFonts w:ascii="Times New Roman" w:eastAsia="Times New Roman" w:hAnsi="Times New Roman"/>
          <w:color w:val="000000"/>
          <w:sz w:val="24"/>
          <w:szCs w:val="24"/>
        </w:rPr>
      </w:pPr>
      <w:r w:rsidRPr="007915F6">
        <w:rPr>
          <w:rFonts w:ascii="Times New Roman" w:eastAsia="Times New Roman" w:hAnsi="Times New Roman"/>
          <w:b/>
          <w:bCs/>
          <w:color w:val="000000"/>
          <w:sz w:val="24"/>
          <w:szCs w:val="24"/>
        </w:rPr>
        <w:t>NOW THEREFORE,</w:t>
      </w:r>
      <w:r w:rsidRPr="007915F6">
        <w:rPr>
          <w:rFonts w:ascii="Times New Roman" w:eastAsia="Times New Roman" w:hAnsi="Times New Roman"/>
          <w:color w:val="000000"/>
          <w:sz w:val="24"/>
          <w:szCs w:val="24"/>
        </w:rPr>
        <w:t xml:space="preserve"> the Town accepts the quote from Braggs Electric of $3712.00.</w:t>
      </w:r>
    </w:p>
    <w:p w14:paraId="452CB2FB" w14:textId="77777777" w:rsidR="007915F6" w:rsidRPr="007915F6" w:rsidRDefault="007915F6" w:rsidP="007915F6">
      <w:pPr>
        <w:widowControl/>
        <w:rPr>
          <w:rFonts w:ascii="Times New Roman" w:eastAsia="Times New Roman" w:hAnsi="Times New Roman"/>
          <w:color w:val="000000"/>
          <w:sz w:val="24"/>
          <w:szCs w:val="24"/>
        </w:rPr>
      </w:pPr>
    </w:p>
    <w:tbl>
      <w:tblPr>
        <w:tblW w:w="0" w:type="auto"/>
        <w:tblLook w:val="04A0" w:firstRow="1" w:lastRow="0" w:firstColumn="1" w:lastColumn="0" w:noHBand="0" w:noVBand="1"/>
      </w:tblPr>
      <w:tblGrid>
        <w:gridCol w:w="1800"/>
        <w:gridCol w:w="1800"/>
        <w:gridCol w:w="4515"/>
      </w:tblGrid>
      <w:tr w:rsidR="007915F6" w:rsidRPr="007915F6" w14:paraId="76C8E281" w14:textId="77777777" w:rsidTr="0060204A">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5EDB15DB" w14:textId="77777777" w:rsidR="007915F6" w:rsidRPr="007915F6" w:rsidRDefault="007915F6" w:rsidP="007915F6">
            <w:pPr>
              <w:widowControl/>
              <w:spacing w:after="200" w:line="276" w:lineRule="auto"/>
              <w:rPr>
                <w:rFonts w:eastAsia="Times New Roman"/>
                <w:color w:val="000000"/>
                <w:sz w:val="24"/>
                <w:szCs w:val="24"/>
              </w:rPr>
            </w:pPr>
            <w:r w:rsidRPr="007915F6">
              <w:rPr>
                <w:rFonts w:eastAsia="Times New Roman"/>
                <w:b/>
                <w:bCs/>
                <w:color w:val="000000"/>
              </w:rPr>
              <w:t>CONTRACTOR</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15E26820" w14:textId="77777777" w:rsidR="007915F6" w:rsidRPr="007915F6" w:rsidRDefault="007915F6" w:rsidP="007915F6">
            <w:pPr>
              <w:widowControl/>
              <w:spacing w:after="200" w:line="276" w:lineRule="auto"/>
              <w:rPr>
                <w:rFonts w:eastAsia="Times New Roman"/>
                <w:color w:val="000000"/>
              </w:rPr>
            </w:pPr>
            <w:r w:rsidRPr="007915F6">
              <w:rPr>
                <w:rFonts w:eastAsia="Times New Roman"/>
                <w:b/>
                <w:bCs/>
                <w:color w:val="000000"/>
              </w:rPr>
              <w:t>QUOTE</w:t>
            </w:r>
          </w:p>
        </w:tc>
        <w:tc>
          <w:tcPr>
            <w:tcW w:w="451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9C146E1" w14:textId="77777777" w:rsidR="007915F6" w:rsidRPr="007915F6" w:rsidRDefault="007915F6" w:rsidP="007915F6">
            <w:pPr>
              <w:widowControl/>
              <w:spacing w:after="200" w:line="276" w:lineRule="auto"/>
              <w:rPr>
                <w:rFonts w:eastAsia="Times New Roman"/>
                <w:color w:val="000000"/>
              </w:rPr>
            </w:pPr>
            <w:r w:rsidRPr="007915F6">
              <w:rPr>
                <w:rFonts w:eastAsia="Times New Roman"/>
                <w:b/>
                <w:bCs/>
                <w:color w:val="000000"/>
              </w:rPr>
              <w:t>COMMENT</w:t>
            </w:r>
          </w:p>
        </w:tc>
      </w:tr>
      <w:tr w:rsidR="007915F6" w:rsidRPr="007915F6" w14:paraId="6687EB49" w14:textId="77777777" w:rsidTr="0060204A">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13A6549E" w14:textId="77777777" w:rsidR="007915F6" w:rsidRPr="007915F6" w:rsidRDefault="007915F6" w:rsidP="007915F6">
            <w:pPr>
              <w:widowControl/>
              <w:spacing w:after="200" w:line="276" w:lineRule="auto"/>
              <w:rPr>
                <w:rFonts w:eastAsia="Times New Roman"/>
                <w:color w:val="000000"/>
              </w:rPr>
            </w:pPr>
            <w:r w:rsidRPr="007915F6">
              <w:rPr>
                <w:rFonts w:eastAsia="Times New Roman"/>
                <w:color w:val="000000"/>
              </w:rPr>
              <w:t>BHZ ELECTRIC</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F08FEA6" w14:textId="77777777" w:rsidR="007915F6" w:rsidRPr="007915F6" w:rsidRDefault="007915F6" w:rsidP="007915F6">
            <w:pPr>
              <w:widowControl/>
              <w:spacing w:after="200" w:line="276" w:lineRule="auto"/>
              <w:rPr>
                <w:rFonts w:eastAsia="Times New Roman"/>
                <w:color w:val="000000"/>
              </w:rPr>
            </w:pPr>
            <w:r w:rsidRPr="007915F6">
              <w:rPr>
                <w:rFonts w:eastAsia="Times New Roman"/>
                <w:color w:val="000000"/>
              </w:rPr>
              <w:t>NONE</w:t>
            </w:r>
          </w:p>
        </w:tc>
        <w:tc>
          <w:tcPr>
            <w:tcW w:w="451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71E0A8F" w14:textId="77777777" w:rsidR="007915F6" w:rsidRPr="007915F6" w:rsidRDefault="007915F6" w:rsidP="007915F6">
            <w:pPr>
              <w:widowControl/>
              <w:spacing w:after="200" w:line="276" w:lineRule="auto"/>
              <w:rPr>
                <w:rFonts w:eastAsia="Times New Roman"/>
                <w:color w:val="000000"/>
              </w:rPr>
            </w:pPr>
            <w:r w:rsidRPr="007915F6">
              <w:rPr>
                <w:rFonts w:eastAsia="Times New Roman"/>
                <w:color w:val="000000"/>
              </w:rPr>
              <w:t>CONTACTED TWICE NO RESPONSE</w:t>
            </w:r>
          </w:p>
        </w:tc>
      </w:tr>
      <w:tr w:rsidR="007915F6" w:rsidRPr="007915F6" w14:paraId="172B45FF" w14:textId="77777777" w:rsidTr="0060204A">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075A3979" w14:textId="77777777" w:rsidR="007915F6" w:rsidRPr="007915F6" w:rsidRDefault="007915F6" w:rsidP="007915F6">
            <w:pPr>
              <w:widowControl/>
              <w:spacing w:after="200" w:line="276" w:lineRule="auto"/>
              <w:rPr>
                <w:rFonts w:eastAsia="Times New Roman"/>
                <w:color w:val="000000"/>
              </w:rPr>
            </w:pPr>
            <w:r w:rsidRPr="007915F6">
              <w:rPr>
                <w:rFonts w:eastAsia="Times New Roman"/>
                <w:color w:val="000000"/>
              </w:rPr>
              <w:t>BRAGG ELECTRIC</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B5B844A" w14:textId="77777777" w:rsidR="007915F6" w:rsidRPr="007915F6" w:rsidRDefault="007915F6" w:rsidP="007915F6">
            <w:pPr>
              <w:widowControl/>
              <w:spacing w:after="200" w:line="276" w:lineRule="auto"/>
              <w:rPr>
                <w:rFonts w:eastAsia="Times New Roman"/>
                <w:color w:val="000000"/>
              </w:rPr>
            </w:pPr>
            <w:r w:rsidRPr="007915F6">
              <w:rPr>
                <w:rFonts w:eastAsia="Times New Roman"/>
                <w:color w:val="000000"/>
              </w:rPr>
              <w:t>$3712</w:t>
            </w:r>
          </w:p>
        </w:tc>
        <w:tc>
          <w:tcPr>
            <w:tcW w:w="451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0EEE099" w14:textId="77777777" w:rsidR="007915F6" w:rsidRPr="007915F6" w:rsidRDefault="007915F6" w:rsidP="007915F6">
            <w:pPr>
              <w:widowControl/>
              <w:spacing w:after="200" w:line="276" w:lineRule="auto"/>
              <w:rPr>
                <w:rFonts w:eastAsia="Times New Roman"/>
                <w:color w:val="000000"/>
              </w:rPr>
            </w:pPr>
            <w:r w:rsidRPr="007915F6">
              <w:rPr>
                <w:rFonts w:eastAsia="Times New Roman"/>
                <w:color w:val="000000"/>
              </w:rPr>
              <w:t>CONFIRMED SCOPE OF WORK</w:t>
            </w:r>
          </w:p>
        </w:tc>
      </w:tr>
      <w:tr w:rsidR="007915F6" w:rsidRPr="007915F6" w14:paraId="3E95405D" w14:textId="77777777" w:rsidTr="0060204A">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228F737" w14:textId="77777777" w:rsidR="007915F6" w:rsidRPr="007915F6" w:rsidRDefault="007915F6" w:rsidP="007915F6">
            <w:pPr>
              <w:widowControl/>
              <w:spacing w:after="200" w:line="276" w:lineRule="auto"/>
              <w:rPr>
                <w:rFonts w:eastAsia="Times New Roman"/>
                <w:color w:val="000000"/>
              </w:rPr>
            </w:pPr>
            <w:r w:rsidRPr="007915F6">
              <w:rPr>
                <w:rFonts w:eastAsia="Times New Roman"/>
                <w:color w:val="000000"/>
              </w:rPr>
              <w:t>CONTE ELECTRIC</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28A0DFEF" w14:textId="77777777" w:rsidR="007915F6" w:rsidRPr="007915F6" w:rsidRDefault="007915F6" w:rsidP="007915F6">
            <w:pPr>
              <w:widowControl/>
              <w:spacing w:after="200" w:line="276" w:lineRule="auto"/>
              <w:rPr>
                <w:rFonts w:eastAsia="Times New Roman"/>
                <w:color w:val="000000"/>
              </w:rPr>
            </w:pPr>
            <w:r w:rsidRPr="007915F6">
              <w:rPr>
                <w:rFonts w:eastAsia="Times New Roman"/>
                <w:color w:val="000000"/>
              </w:rPr>
              <w:t>NONE</w:t>
            </w:r>
          </w:p>
        </w:tc>
        <w:tc>
          <w:tcPr>
            <w:tcW w:w="451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EBB9D7B" w14:textId="77777777" w:rsidR="007915F6" w:rsidRPr="007915F6" w:rsidRDefault="007915F6" w:rsidP="007915F6">
            <w:pPr>
              <w:widowControl/>
              <w:spacing w:after="200" w:line="276" w:lineRule="auto"/>
              <w:rPr>
                <w:rFonts w:eastAsia="Times New Roman"/>
                <w:color w:val="000000"/>
              </w:rPr>
            </w:pPr>
            <w:r w:rsidRPr="007915F6">
              <w:rPr>
                <w:rFonts w:eastAsia="Times New Roman"/>
                <w:color w:val="000000"/>
              </w:rPr>
              <w:t>UNABLE TO SUBMIT QUOTE AT THIS TIME</w:t>
            </w:r>
          </w:p>
        </w:tc>
      </w:tr>
      <w:tr w:rsidR="007915F6" w:rsidRPr="007915F6" w14:paraId="61E81F99" w14:textId="77777777" w:rsidTr="0060204A">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ED310F7" w14:textId="77777777" w:rsidR="007915F6" w:rsidRPr="007915F6" w:rsidRDefault="007915F6" w:rsidP="007915F6">
            <w:pPr>
              <w:widowControl/>
              <w:spacing w:after="200" w:line="276" w:lineRule="auto"/>
              <w:rPr>
                <w:rFonts w:eastAsia="Times New Roman"/>
                <w:color w:val="000000"/>
              </w:rPr>
            </w:pPr>
            <w:r w:rsidRPr="007915F6">
              <w:rPr>
                <w:rFonts w:eastAsia="Times New Roman"/>
                <w:color w:val="000000"/>
              </w:rPr>
              <w:t>P&amp;G ELECTRIC</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023EC421" w14:textId="77777777" w:rsidR="007915F6" w:rsidRPr="007915F6" w:rsidRDefault="007915F6" w:rsidP="007915F6">
            <w:pPr>
              <w:widowControl/>
              <w:spacing w:after="200" w:line="276" w:lineRule="auto"/>
              <w:rPr>
                <w:rFonts w:eastAsia="Times New Roman"/>
                <w:color w:val="000000"/>
              </w:rPr>
            </w:pPr>
            <w:r w:rsidRPr="007915F6">
              <w:rPr>
                <w:rFonts w:eastAsia="Times New Roman"/>
                <w:color w:val="000000"/>
              </w:rPr>
              <w:t>$10,200</w:t>
            </w:r>
          </w:p>
        </w:tc>
        <w:tc>
          <w:tcPr>
            <w:tcW w:w="4515"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CF6C4C9" w14:textId="77777777" w:rsidR="007915F6" w:rsidRPr="007915F6" w:rsidRDefault="007915F6" w:rsidP="007915F6">
            <w:pPr>
              <w:widowControl/>
              <w:spacing w:after="200" w:line="276" w:lineRule="auto"/>
              <w:rPr>
                <w:rFonts w:eastAsia="Times New Roman"/>
                <w:color w:val="000000"/>
              </w:rPr>
            </w:pPr>
          </w:p>
        </w:tc>
      </w:tr>
    </w:tbl>
    <w:p w14:paraId="2111137D" w14:textId="77777777" w:rsidR="007915F6" w:rsidRPr="007915F6" w:rsidRDefault="007915F6" w:rsidP="007915F6">
      <w:pPr>
        <w:widowControl/>
        <w:ind w:left="720"/>
        <w:contextualSpacing/>
        <w:rPr>
          <w:rFonts w:ascii="Times New Roman" w:hAnsi="Times New Roman"/>
          <w:sz w:val="24"/>
          <w:szCs w:val="24"/>
        </w:rPr>
      </w:pPr>
    </w:p>
    <w:p w14:paraId="27257342" w14:textId="77777777" w:rsidR="007915F6" w:rsidRPr="007915F6" w:rsidRDefault="007915F6" w:rsidP="007915F6">
      <w:pPr>
        <w:widowControl/>
        <w:rPr>
          <w:rFonts w:eastAsia="Times New Roman"/>
          <w:b/>
          <w:bCs/>
          <w:color w:val="000000"/>
        </w:rPr>
      </w:pPr>
      <w:r w:rsidRPr="007915F6">
        <w:rPr>
          <w:rFonts w:eastAsia="Times New Roman"/>
          <w:b/>
          <w:bCs/>
          <w:color w:val="000000"/>
        </w:rPr>
        <w:t>Scope of work requested</w:t>
      </w:r>
    </w:p>
    <w:p w14:paraId="62C38470" w14:textId="77777777" w:rsidR="007915F6" w:rsidRPr="007915F6" w:rsidRDefault="007915F6" w:rsidP="007915F6">
      <w:pPr>
        <w:widowControl/>
        <w:jc w:val="both"/>
        <w:rPr>
          <w:rFonts w:eastAsia="Times New Roman"/>
          <w:color w:val="000000"/>
          <w:sz w:val="24"/>
          <w:szCs w:val="24"/>
        </w:rPr>
      </w:pPr>
      <w:r w:rsidRPr="007915F6">
        <w:rPr>
          <w:rFonts w:eastAsia="Times New Roman"/>
          <w:color w:val="000000"/>
        </w:rPr>
        <w:t>MUST USE MC OR EQUIVALENT CABLE IN BATHROOMS</w:t>
      </w:r>
    </w:p>
    <w:p w14:paraId="01BCB840" w14:textId="77777777" w:rsidR="007915F6" w:rsidRPr="007915F6" w:rsidRDefault="007915F6" w:rsidP="007915F6">
      <w:pPr>
        <w:widowControl/>
        <w:jc w:val="both"/>
        <w:rPr>
          <w:rFonts w:eastAsia="Times New Roman"/>
          <w:color w:val="000000"/>
        </w:rPr>
      </w:pPr>
      <w:r w:rsidRPr="007915F6">
        <w:rPr>
          <w:rFonts w:eastAsia="Times New Roman"/>
          <w:color w:val="000000"/>
        </w:rPr>
        <w:t>INSTALL 6 OUTLETS, MOUNT &amp; HARD WIRE 110V HAND DRYERS (HAND DRYERS PURCHASED BY THE TOWN OF LLOYD) MUST USE MC OR EQUIVALENT CABLE</w:t>
      </w:r>
    </w:p>
    <w:p w14:paraId="3FF51085" w14:textId="77777777" w:rsidR="007915F6" w:rsidRPr="007915F6" w:rsidRDefault="007915F6" w:rsidP="007915F6">
      <w:pPr>
        <w:widowControl/>
        <w:jc w:val="both"/>
        <w:rPr>
          <w:rFonts w:eastAsia="Times New Roman"/>
          <w:color w:val="000000"/>
        </w:rPr>
      </w:pPr>
      <w:r w:rsidRPr="007915F6">
        <w:rPr>
          <w:rFonts w:eastAsia="Times New Roman"/>
          <w:color w:val="000000"/>
        </w:rPr>
        <w:t>CERTIFICATE OF ELECTRICAL INSPECTION by 3rd party UL inspector MUST BE PROVIDED TO THE TOWN AT THE COMPLETION OF WORK.</w:t>
      </w:r>
    </w:p>
    <w:p w14:paraId="37878AAC" w14:textId="77777777" w:rsidR="007915F6" w:rsidRPr="007915F6" w:rsidRDefault="007915F6" w:rsidP="007915F6">
      <w:pPr>
        <w:widowControl/>
        <w:jc w:val="both"/>
        <w:rPr>
          <w:rFonts w:eastAsia="Times New Roman"/>
          <w:color w:val="000000"/>
        </w:rPr>
      </w:pPr>
      <w:r w:rsidRPr="007915F6">
        <w:rPr>
          <w:rFonts w:eastAsia="Times New Roman"/>
          <w:color w:val="000000"/>
        </w:rPr>
        <w:t>NOTE: CONDUIT TO POST MOUNTED LIGHTS AND OUTLETS ARE IMEDDED IN CONCRETE SLAB AND TERMINATE AT THE BASE OF THE POSTS AND BREAKER BOX</w:t>
      </w:r>
    </w:p>
    <w:p w14:paraId="65DFB67C" w14:textId="77777777" w:rsidR="007915F6" w:rsidRPr="007915F6" w:rsidRDefault="007915F6" w:rsidP="007915F6">
      <w:pPr>
        <w:widowControl/>
        <w:jc w:val="both"/>
        <w:rPr>
          <w:rFonts w:eastAsia="Times New Roman"/>
          <w:color w:val="000000"/>
        </w:rPr>
      </w:pPr>
      <w:r w:rsidRPr="007915F6">
        <w:rPr>
          <w:rFonts w:eastAsia="Times New Roman"/>
          <w:color w:val="000000"/>
        </w:rPr>
        <w:t> THE WIRE, OUTLETS, SWITCHES, CONDUIT, CONNECTORS, FASTENERS, CLAMPS ETC. AND LABOR TO BE INCLUDED IN QUOTE</w:t>
      </w:r>
    </w:p>
    <w:p w14:paraId="52689042" w14:textId="77777777" w:rsidR="007915F6" w:rsidRPr="007915F6" w:rsidRDefault="007915F6" w:rsidP="007915F6">
      <w:pPr>
        <w:widowControl/>
        <w:jc w:val="both"/>
        <w:rPr>
          <w:rFonts w:eastAsia="Times New Roman"/>
          <w:color w:val="000000"/>
        </w:rPr>
      </w:pPr>
      <w:r w:rsidRPr="007915F6">
        <w:rPr>
          <w:rFonts w:eastAsia="Times New Roman"/>
          <w:color w:val="000000"/>
        </w:rPr>
        <w:t>LIGHT FIXTURES, HAND DRYERS, FAN/LIGHTS TO BE PROVIDED BY THE TOWN OF LLOYD</w:t>
      </w:r>
    </w:p>
    <w:p w14:paraId="10730C52" w14:textId="77777777" w:rsidR="007915F6" w:rsidRPr="007915F6" w:rsidRDefault="007915F6" w:rsidP="007915F6">
      <w:pPr>
        <w:widowControl/>
        <w:jc w:val="both"/>
        <w:rPr>
          <w:rFonts w:eastAsia="Times New Roman"/>
          <w:color w:val="000000"/>
        </w:rPr>
      </w:pPr>
      <w:r w:rsidRPr="007915F6">
        <w:rPr>
          <w:rFonts w:eastAsia="Times New Roman"/>
          <w:color w:val="000000"/>
        </w:rPr>
        <w:t>ALL WIRE IN BATHROOMS TO BE MC OR EQUIVALENT CABLE</w:t>
      </w:r>
    </w:p>
    <w:p w14:paraId="28AC5F30" w14:textId="77777777" w:rsidR="007915F6" w:rsidRPr="007915F6" w:rsidRDefault="007915F6" w:rsidP="007915F6">
      <w:pPr>
        <w:widowControl/>
        <w:jc w:val="both"/>
        <w:rPr>
          <w:rFonts w:eastAsia="Times New Roman"/>
          <w:color w:val="000000"/>
        </w:rPr>
      </w:pPr>
      <w:r w:rsidRPr="007915F6">
        <w:rPr>
          <w:rFonts w:eastAsia="Times New Roman"/>
          <w:color w:val="000000"/>
        </w:rPr>
        <w:t>QUOTE TO BE SUBMITTED BY MARCH 15, 2025</w:t>
      </w:r>
    </w:p>
    <w:p w14:paraId="77CC6D28" w14:textId="77777777" w:rsidR="007915F6" w:rsidRPr="007915F6" w:rsidRDefault="007915F6" w:rsidP="007915F6">
      <w:pPr>
        <w:widowControl/>
        <w:jc w:val="both"/>
        <w:rPr>
          <w:rFonts w:eastAsia="Times New Roman"/>
          <w:color w:val="000000"/>
        </w:rPr>
      </w:pPr>
      <w:r w:rsidRPr="007915F6">
        <w:rPr>
          <w:rFonts w:eastAsia="Times New Roman"/>
          <w:color w:val="000000"/>
        </w:rPr>
        <w:t>CONTRACTOR TO BE SELECTED MARCH 19, 2025</w:t>
      </w:r>
    </w:p>
    <w:p w14:paraId="788484A0" w14:textId="77777777" w:rsidR="007915F6" w:rsidRPr="007915F6" w:rsidRDefault="007915F6" w:rsidP="007915F6">
      <w:pPr>
        <w:widowControl/>
        <w:jc w:val="both"/>
        <w:rPr>
          <w:rFonts w:eastAsia="Times New Roman"/>
          <w:color w:val="000000"/>
        </w:rPr>
      </w:pPr>
      <w:r w:rsidRPr="007915F6">
        <w:rPr>
          <w:rFonts w:eastAsia="Times New Roman"/>
          <w:color w:val="000000"/>
        </w:rPr>
        <w:t>WORK MUST BE COMPLETED APRIL 11, 2025</w:t>
      </w:r>
    </w:p>
    <w:p w14:paraId="0EE0D9F3" w14:textId="77777777" w:rsidR="007915F6" w:rsidRPr="007915F6" w:rsidRDefault="007915F6" w:rsidP="007915F6">
      <w:pPr>
        <w:widowControl/>
        <w:jc w:val="both"/>
        <w:rPr>
          <w:rFonts w:eastAsia="Times New Roman"/>
          <w:color w:val="000000"/>
        </w:rPr>
      </w:pPr>
      <w:r w:rsidRPr="007915F6">
        <w:rPr>
          <w:rFonts w:eastAsia="Times New Roman"/>
          <w:color w:val="000000"/>
        </w:rPr>
        <w:t>PAYMENT OF 50% TO BE MADE AT COMMENCEMENT OF WORK</w:t>
      </w:r>
    </w:p>
    <w:p w14:paraId="63160170" w14:textId="77777777" w:rsidR="007915F6" w:rsidRPr="007915F6" w:rsidRDefault="007915F6" w:rsidP="007915F6">
      <w:pPr>
        <w:widowControl/>
        <w:jc w:val="both"/>
        <w:rPr>
          <w:rFonts w:eastAsia="Times New Roman"/>
          <w:color w:val="000000"/>
        </w:rPr>
      </w:pPr>
      <w:r w:rsidRPr="007915F6">
        <w:rPr>
          <w:rFonts w:eastAsia="Times New Roman"/>
          <w:color w:val="000000"/>
        </w:rPr>
        <w:t>FINAL PAYMENT OF 50 % TO BE MADE ONCE THE INSPECTION DOCUMENT IS PROVIDED</w:t>
      </w:r>
    </w:p>
    <w:p w14:paraId="5E420E70" w14:textId="77777777" w:rsidR="007915F6" w:rsidRPr="007915F6" w:rsidRDefault="007915F6" w:rsidP="007915F6">
      <w:pPr>
        <w:widowControl/>
        <w:jc w:val="both"/>
        <w:rPr>
          <w:rFonts w:eastAsia="Times New Roman"/>
          <w:color w:val="000000"/>
        </w:rPr>
      </w:pPr>
      <w:r w:rsidRPr="007915F6">
        <w:rPr>
          <w:rFonts w:eastAsia="Times New Roman"/>
          <w:color w:val="000000"/>
        </w:rPr>
        <w:t xml:space="preserve">SUCCESSFUL BIDDER MUST PROVIDE PROOF OF </w:t>
      </w:r>
      <w:proofErr w:type="gramStart"/>
      <w:r w:rsidRPr="007915F6">
        <w:rPr>
          <w:rFonts w:eastAsia="Times New Roman"/>
          <w:color w:val="000000"/>
        </w:rPr>
        <w:t>INSURANCE  $</w:t>
      </w:r>
      <w:proofErr w:type="gramEnd"/>
      <w:r w:rsidRPr="007915F6">
        <w:rPr>
          <w:rFonts w:eastAsia="Times New Roman"/>
          <w:color w:val="000000"/>
        </w:rPr>
        <w:t>1MIL. $2MIL. AGGREGATE</w:t>
      </w:r>
    </w:p>
    <w:p w14:paraId="2730B5FB" w14:textId="77777777" w:rsidR="007915F6" w:rsidRPr="007915F6" w:rsidRDefault="007915F6" w:rsidP="007915F6">
      <w:pPr>
        <w:widowControl/>
        <w:jc w:val="both"/>
        <w:rPr>
          <w:rFonts w:eastAsia="Times New Roman"/>
          <w:color w:val="000000"/>
        </w:rPr>
      </w:pPr>
      <w:r w:rsidRPr="007915F6">
        <w:rPr>
          <w:rFonts w:eastAsia="Times New Roman"/>
          <w:color w:val="000000"/>
        </w:rPr>
        <w:t xml:space="preserve">CONTACT: JOHN FRAINO </w:t>
      </w:r>
      <w:hyperlink r:id="rId7" w:history="1">
        <w:r w:rsidRPr="007915F6">
          <w:rPr>
            <w:color w:val="0563C1"/>
            <w:u w:val="single"/>
          </w:rPr>
          <w:t>JFRAINO@TOWNFLLOYD.COM</w:t>
        </w:r>
      </w:hyperlink>
      <w:r w:rsidRPr="007915F6">
        <w:rPr>
          <w:rFonts w:eastAsia="Times New Roman"/>
          <w:color w:val="000000"/>
        </w:rPr>
        <w:t xml:space="preserve"> CELL 845-235-3162 </w:t>
      </w:r>
    </w:p>
    <w:p w14:paraId="6FFB0886" w14:textId="77777777" w:rsidR="006B402D" w:rsidRPr="00DF44B1" w:rsidRDefault="006B402D" w:rsidP="006B402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szCs w:val="24"/>
        </w:rPr>
      </w:pPr>
      <w:r w:rsidRPr="00DF44B1">
        <w:rPr>
          <w:rFonts w:ascii="Times New Roman" w:hAnsi="Times New Roman"/>
          <w:b/>
          <w:bCs/>
          <w:sz w:val="24"/>
          <w:szCs w:val="24"/>
        </w:rPr>
        <w:t>Roll Call</w:t>
      </w:r>
      <w:r w:rsidRPr="00DF44B1">
        <w:rPr>
          <w:rFonts w:ascii="Times New Roman" w:hAnsi="Times New Roman"/>
          <w:sz w:val="24"/>
          <w:szCs w:val="24"/>
        </w:rPr>
        <w:t>: Fraino, aye; Plavchak, aye; Rizzo, aye</w:t>
      </w:r>
    </w:p>
    <w:p w14:paraId="0C82F58B" w14:textId="77777777" w:rsidR="006B402D" w:rsidRPr="00DF44B1" w:rsidRDefault="006B402D" w:rsidP="006B402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
          <w:bCs/>
          <w:sz w:val="24"/>
          <w:szCs w:val="24"/>
        </w:rPr>
      </w:pP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t>Three ayes carried</w:t>
      </w:r>
    </w:p>
    <w:p w14:paraId="12C2291D" w14:textId="77777777" w:rsidR="007915F6" w:rsidRPr="007915F6" w:rsidRDefault="007915F6" w:rsidP="007915F6">
      <w:pPr>
        <w:widowControl/>
        <w:spacing w:after="200" w:line="276" w:lineRule="auto"/>
        <w:jc w:val="both"/>
        <w:rPr>
          <w:rFonts w:eastAsia="Times New Roman"/>
          <w:b/>
          <w:bCs/>
          <w:color w:val="000000"/>
        </w:rPr>
      </w:pPr>
    </w:p>
    <w:p w14:paraId="13302752" w14:textId="0DB3D7D9" w:rsidR="009F5DA2" w:rsidRPr="009F5DA2" w:rsidRDefault="007915F6" w:rsidP="009F5DA2">
      <w:pPr>
        <w:pStyle w:val="ListParagraph"/>
        <w:widowControl/>
        <w:numPr>
          <w:ilvl w:val="0"/>
          <w:numId w:val="15"/>
        </w:numPr>
        <w:rPr>
          <w:rFonts w:ascii="Times New Roman" w:eastAsia="Times New Roman" w:hAnsi="Times New Roman"/>
          <w:b/>
          <w:bCs/>
          <w:sz w:val="24"/>
          <w:szCs w:val="24"/>
        </w:rPr>
      </w:pPr>
      <w:r w:rsidRPr="009F5DA2">
        <w:rPr>
          <w:rFonts w:ascii="Times New Roman" w:eastAsia="Times New Roman" w:hAnsi="Times New Roman"/>
          <w:b/>
          <w:bCs/>
          <w:sz w:val="24"/>
          <w:szCs w:val="24"/>
        </w:rPr>
        <w:t>MOTION</w:t>
      </w:r>
      <w:r w:rsidR="009F5DA2" w:rsidRPr="009F5DA2">
        <w:rPr>
          <w:rFonts w:ascii="Times New Roman" w:eastAsia="Times New Roman" w:hAnsi="Times New Roman"/>
          <w:b/>
          <w:bCs/>
          <w:sz w:val="24"/>
          <w:szCs w:val="24"/>
        </w:rPr>
        <w:t xml:space="preserve"> </w:t>
      </w:r>
      <w:r w:rsidR="009F5DA2" w:rsidRPr="009F5DA2">
        <w:rPr>
          <w:rFonts w:ascii="Times New Roman" w:eastAsia="Times New Roman" w:hAnsi="Times New Roman"/>
          <w:sz w:val="24"/>
          <w:szCs w:val="24"/>
        </w:rPr>
        <w:t>moved by Rizzo, seconded by Fraino</w:t>
      </w:r>
      <w:r w:rsidRPr="009F5DA2">
        <w:rPr>
          <w:rFonts w:ascii="Times New Roman" w:eastAsia="Times New Roman" w:hAnsi="Times New Roman"/>
          <w:b/>
          <w:bCs/>
          <w:sz w:val="24"/>
          <w:szCs w:val="24"/>
        </w:rPr>
        <w:t xml:space="preserve"> </w:t>
      </w:r>
      <w:r w:rsidR="009F5DA2" w:rsidRPr="009F5DA2">
        <w:rPr>
          <w:rFonts w:ascii="Times New Roman" w:eastAsia="Times New Roman" w:hAnsi="Times New Roman"/>
          <w:b/>
          <w:bCs/>
          <w:sz w:val="24"/>
          <w:szCs w:val="24"/>
        </w:rPr>
        <w:t xml:space="preserve"> </w:t>
      </w:r>
    </w:p>
    <w:p w14:paraId="256CA758" w14:textId="49887653" w:rsidR="007915F6" w:rsidRPr="007915F6" w:rsidRDefault="007915F6" w:rsidP="009F5DA2">
      <w:pPr>
        <w:widowControl/>
        <w:ind w:left="720"/>
        <w:jc w:val="center"/>
        <w:rPr>
          <w:rFonts w:ascii="Times New Roman" w:eastAsia="Times New Roman" w:hAnsi="Times New Roman"/>
          <w:b/>
          <w:bCs/>
          <w:sz w:val="24"/>
          <w:szCs w:val="24"/>
        </w:rPr>
      </w:pPr>
      <w:r w:rsidRPr="007915F6">
        <w:rPr>
          <w:rFonts w:ascii="Times New Roman" w:eastAsia="Times New Roman" w:hAnsi="Times New Roman"/>
          <w:b/>
          <w:bCs/>
          <w:sz w:val="24"/>
          <w:szCs w:val="24"/>
        </w:rPr>
        <w:t>to Close Public Hearing on Local Law A-2025</w:t>
      </w:r>
    </w:p>
    <w:p w14:paraId="545CAB5E" w14:textId="77777777" w:rsidR="007915F6" w:rsidRPr="007915F6" w:rsidRDefault="007915F6" w:rsidP="009F5DA2">
      <w:pPr>
        <w:widowControl/>
        <w:ind w:left="720"/>
        <w:rPr>
          <w:rFonts w:ascii="Book Antiqua" w:eastAsia="Times New Roman" w:hAnsi="Book Antiqua"/>
          <w:b/>
          <w:bCs/>
          <w:sz w:val="24"/>
          <w:szCs w:val="24"/>
        </w:rPr>
      </w:pPr>
      <w:r w:rsidRPr="007915F6">
        <w:rPr>
          <w:rFonts w:ascii="Times New Roman" w:eastAsia="Times New Roman" w:hAnsi="Times New Roman"/>
          <w:b/>
          <w:bCs/>
          <w:sz w:val="24"/>
          <w:szCs w:val="24"/>
        </w:rPr>
        <w:t xml:space="preserve">RESOLUTION </w:t>
      </w:r>
      <w:r w:rsidRPr="007915F6">
        <w:rPr>
          <w:rFonts w:ascii="Book Antiqua" w:eastAsia="Times New Roman" w:hAnsi="Book Antiqua"/>
          <w:b/>
          <w:bCs/>
          <w:sz w:val="24"/>
          <w:szCs w:val="24"/>
        </w:rPr>
        <w:t>WHEREAS, the Town of Lloyd has introduced Local Law A-2025, to amend Chapter 100, “Zoning”, Article IV, entitled “District Regulations”, Sections 100-12 &amp; 100-26 of the Code of the Town of Lloyd; and</w:t>
      </w:r>
    </w:p>
    <w:p w14:paraId="02270B2C" w14:textId="77777777" w:rsidR="007915F6" w:rsidRPr="007915F6" w:rsidRDefault="007915F6" w:rsidP="007915F6">
      <w:pPr>
        <w:widowControl/>
        <w:autoSpaceDE w:val="0"/>
        <w:autoSpaceDN w:val="0"/>
        <w:adjustRightInd w:val="0"/>
        <w:ind w:left="720" w:firstLine="720"/>
        <w:rPr>
          <w:rFonts w:ascii="Book Antiqua" w:eastAsia="Times New Roman" w:hAnsi="Book Antiqua"/>
          <w:sz w:val="24"/>
          <w:szCs w:val="24"/>
        </w:rPr>
      </w:pPr>
      <w:r w:rsidRPr="007915F6">
        <w:rPr>
          <w:rFonts w:ascii="Book Antiqua" w:eastAsia="Times New Roman" w:hAnsi="Book Antiqua"/>
          <w:sz w:val="24"/>
          <w:szCs w:val="24"/>
        </w:rPr>
        <w:t xml:space="preserve">WHEREAS, said local law constitutes a type 1 action under New York State Environmental Quality Review Act (SEQRA); and </w:t>
      </w:r>
    </w:p>
    <w:p w14:paraId="2EE4382E" w14:textId="77777777" w:rsidR="007915F6" w:rsidRPr="007915F6" w:rsidRDefault="007915F6" w:rsidP="007915F6">
      <w:pPr>
        <w:widowControl/>
        <w:autoSpaceDE w:val="0"/>
        <w:autoSpaceDN w:val="0"/>
        <w:adjustRightInd w:val="0"/>
        <w:ind w:left="720"/>
        <w:rPr>
          <w:rFonts w:ascii="Book Antiqua" w:eastAsia="Times New Roman" w:hAnsi="Book Antiqua"/>
          <w:bCs/>
          <w:sz w:val="24"/>
          <w:szCs w:val="24"/>
        </w:rPr>
      </w:pPr>
      <w:r w:rsidRPr="007915F6">
        <w:rPr>
          <w:rFonts w:ascii="Book Antiqua" w:eastAsia="Times New Roman" w:hAnsi="Book Antiqua"/>
          <w:sz w:val="24"/>
          <w:szCs w:val="24"/>
        </w:rPr>
        <w:tab/>
        <w:t xml:space="preserve">WHEREAS, </w:t>
      </w:r>
      <w:r w:rsidRPr="007915F6">
        <w:rPr>
          <w:rFonts w:ascii="Book Antiqua" w:eastAsia="Times New Roman" w:hAnsi="Book Antiqua"/>
          <w:bCs/>
          <w:sz w:val="24"/>
          <w:szCs w:val="24"/>
        </w:rPr>
        <w:t>after reviewing Part I and Part II of the Full Environmental Assessment form and considering the factors, as contained in 6 NYCRR Section 617.7(c), and considering the environmental effects of the amendment to Chapter 100 as contained in the Local Law by amending the zoning map as set forth above, the Town Board of the Town of Lloyd has determined that the adoption of the local law will have no significant environmental impact.</w:t>
      </w:r>
    </w:p>
    <w:p w14:paraId="044C021A" w14:textId="77777777" w:rsidR="007915F6" w:rsidRPr="007915F6" w:rsidRDefault="007915F6" w:rsidP="007915F6">
      <w:pPr>
        <w:widowControl/>
        <w:autoSpaceDE w:val="0"/>
        <w:autoSpaceDN w:val="0"/>
        <w:adjustRightInd w:val="0"/>
        <w:ind w:left="720" w:firstLine="720"/>
        <w:rPr>
          <w:rFonts w:ascii="Book Antiqua" w:eastAsia="Times New Roman" w:hAnsi="Book Antiqua"/>
          <w:sz w:val="24"/>
          <w:szCs w:val="24"/>
        </w:rPr>
      </w:pPr>
      <w:r w:rsidRPr="007915F6">
        <w:rPr>
          <w:rFonts w:ascii="Book Antiqua" w:eastAsia="Times New Roman" w:hAnsi="Book Antiqua"/>
          <w:sz w:val="24"/>
          <w:szCs w:val="24"/>
        </w:rPr>
        <w:t>NOW, THEREFORE, it is resolved by the Town Board of the Town of Lloyd that Local Law A-2025, to amend Chapter 100, “Zoning”, Article IV, entitled “District Regulations</w:t>
      </w:r>
      <w:proofErr w:type="gramStart"/>
      <w:r w:rsidRPr="007915F6">
        <w:rPr>
          <w:rFonts w:ascii="Book Antiqua" w:eastAsia="Times New Roman" w:hAnsi="Book Antiqua"/>
          <w:sz w:val="24"/>
          <w:szCs w:val="24"/>
        </w:rPr>
        <w:t>”,  Sections</w:t>
      </w:r>
      <w:proofErr w:type="gramEnd"/>
      <w:r w:rsidRPr="007915F6">
        <w:rPr>
          <w:rFonts w:ascii="Book Antiqua" w:eastAsia="Times New Roman" w:hAnsi="Book Antiqua"/>
          <w:sz w:val="24"/>
          <w:szCs w:val="24"/>
        </w:rPr>
        <w:t xml:space="preserve"> 100-12 &amp; 100-26 of the Code of the Town of Lloyd</w:t>
      </w:r>
      <w:r w:rsidRPr="007915F6">
        <w:rPr>
          <w:rFonts w:ascii="Book Antiqua" w:eastAsia="Times New Roman" w:hAnsi="Book Antiqua"/>
          <w:b/>
          <w:bCs/>
          <w:sz w:val="24"/>
          <w:szCs w:val="24"/>
        </w:rPr>
        <w:t xml:space="preserve">, </w:t>
      </w:r>
      <w:r w:rsidRPr="007915F6">
        <w:rPr>
          <w:rFonts w:ascii="Book Antiqua" w:eastAsia="Times New Roman" w:hAnsi="Book Antiqua"/>
          <w:sz w:val="24"/>
          <w:szCs w:val="24"/>
        </w:rPr>
        <w:t xml:space="preserve">will have no significant environmental impact, and the Board hereby issues its negative declaration pursuant to Part 617 of the New York State Environmental Quality Review Act. </w:t>
      </w:r>
    </w:p>
    <w:p w14:paraId="4AE5127C" w14:textId="77777777" w:rsidR="006B402D" w:rsidRPr="00DF44B1" w:rsidRDefault="006B402D" w:rsidP="006B402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szCs w:val="24"/>
        </w:rPr>
      </w:pPr>
      <w:r w:rsidRPr="00DF44B1">
        <w:rPr>
          <w:rFonts w:ascii="Times New Roman" w:hAnsi="Times New Roman"/>
          <w:b/>
          <w:bCs/>
          <w:sz w:val="24"/>
          <w:szCs w:val="24"/>
        </w:rPr>
        <w:t>Roll Call</w:t>
      </w:r>
      <w:r w:rsidRPr="00DF44B1">
        <w:rPr>
          <w:rFonts w:ascii="Times New Roman" w:hAnsi="Times New Roman"/>
          <w:sz w:val="24"/>
          <w:szCs w:val="24"/>
        </w:rPr>
        <w:t>: Fraino, aye; Plavchak, aye; Rizzo, aye</w:t>
      </w:r>
    </w:p>
    <w:p w14:paraId="510304CC" w14:textId="77777777" w:rsidR="006B402D" w:rsidRPr="00DF44B1" w:rsidRDefault="006B402D" w:rsidP="006B402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
          <w:bCs/>
          <w:sz w:val="24"/>
          <w:szCs w:val="24"/>
        </w:rPr>
      </w:pP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t>Three ayes carried</w:t>
      </w:r>
    </w:p>
    <w:p w14:paraId="72F94B33" w14:textId="77777777" w:rsidR="007915F6" w:rsidRPr="007915F6" w:rsidRDefault="007915F6" w:rsidP="007915F6">
      <w:pPr>
        <w:widowControl/>
        <w:rPr>
          <w:rFonts w:ascii="Book Antiqua" w:eastAsia="Times New Roman" w:hAnsi="Book Antiqua"/>
          <w:sz w:val="24"/>
          <w:szCs w:val="24"/>
        </w:rPr>
      </w:pPr>
    </w:p>
    <w:p w14:paraId="21954611" w14:textId="6E433B82" w:rsidR="006B402D" w:rsidRPr="006B402D" w:rsidRDefault="007915F6" w:rsidP="00666E5C">
      <w:pPr>
        <w:widowControl/>
        <w:numPr>
          <w:ilvl w:val="0"/>
          <w:numId w:val="15"/>
        </w:numPr>
        <w:rPr>
          <w:rFonts w:ascii="Times New Roman" w:eastAsia="Times New Roman" w:hAnsi="Times New Roman"/>
          <w:sz w:val="24"/>
          <w:szCs w:val="24"/>
        </w:rPr>
      </w:pPr>
      <w:r w:rsidRPr="00666E5C">
        <w:rPr>
          <w:rFonts w:ascii="Times New Roman" w:eastAsia="Times New Roman" w:hAnsi="Times New Roman"/>
          <w:b/>
          <w:bCs/>
          <w:sz w:val="24"/>
          <w:szCs w:val="24"/>
        </w:rPr>
        <w:t xml:space="preserve">RESOLUTION </w:t>
      </w:r>
      <w:r w:rsidR="006B402D" w:rsidRPr="006B402D">
        <w:rPr>
          <w:rFonts w:ascii="Times New Roman" w:eastAsia="Times New Roman" w:hAnsi="Times New Roman"/>
          <w:sz w:val="24"/>
          <w:szCs w:val="24"/>
        </w:rPr>
        <w:t>moved by Fraino, seconded by Rizzo</w:t>
      </w:r>
    </w:p>
    <w:p w14:paraId="0C7D3163" w14:textId="4BA55AB2" w:rsidR="007915F6" w:rsidRPr="00666E5C" w:rsidRDefault="007915F6" w:rsidP="006B402D">
      <w:pPr>
        <w:widowControl/>
        <w:ind w:left="720"/>
        <w:rPr>
          <w:rFonts w:ascii="Times New Roman" w:eastAsia="Times New Roman" w:hAnsi="Times New Roman"/>
          <w:sz w:val="24"/>
          <w:szCs w:val="24"/>
        </w:rPr>
      </w:pPr>
      <w:r w:rsidRPr="00666E5C">
        <w:rPr>
          <w:rFonts w:ascii="Times New Roman" w:eastAsia="Times New Roman" w:hAnsi="Times New Roman"/>
          <w:b/>
          <w:bCs/>
          <w:sz w:val="24"/>
          <w:szCs w:val="24"/>
        </w:rPr>
        <w:t>WHEREAS, Local Law A-2025, a local law to amend Chapter 100, “Zoning”, Article IV, entitled “District Regulations”,</w:t>
      </w:r>
      <w:r w:rsidRPr="00666E5C">
        <w:rPr>
          <w:rFonts w:ascii="Times New Roman" w:eastAsia="Times New Roman" w:hAnsi="Times New Roman"/>
          <w:sz w:val="24"/>
          <w:szCs w:val="24"/>
        </w:rPr>
        <w:t xml:space="preserve"> Sections 100-12 &amp; 100-26 of the Code of the Town of Lloyd</w:t>
      </w:r>
      <w:r w:rsidRPr="00666E5C">
        <w:rPr>
          <w:rFonts w:ascii="Times New Roman" w:eastAsia="Times New Roman" w:hAnsi="Times New Roman"/>
          <w:bCs/>
          <w:sz w:val="24"/>
          <w:szCs w:val="24"/>
        </w:rPr>
        <w:t xml:space="preserve">, </w:t>
      </w:r>
      <w:r w:rsidRPr="00666E5C">
        <w:rPr>
          <w:rFonts w:ascii="Times New Roman" w:eastAsia="Times New Roman" w:hAnsi="Times New Roman"/>
          <w:sz w:val="24"/>
          <w:szCs w:val="24"/>
        </w:rPr>
        <w:t>was introduced at a meeting of the Town Board held on the 19</w:t>
      </w:r>
      <w:r w:rsidRPr="00666E5C">
        <w:rPr>
          <w:rFonts w:ascii="Times New Roman" w:eastAsia="Times New Roman" w:hAnsi="Times New Roman"/>
          <w:sz w:val="24"/>
          <w:szCs w:val="24"/>
          <w:vertAlign w:val="superscript"/>
        </w:rPr>
        <w:t>th</w:t>
      </w:r>
      <w:r w:rsidRPr="00666E5C">
        <w:rPr>
          <w:rFonts w:ascii="Times New Roman" w:eastAsia="Times New Roman" w:hAnsi="Times New Roman"/>
          <w:sz w:val="24"/>
          <w:szCs w:val="24"/>
        </w:rPr>
        <w:t xml:space="preserve"> day of February, 2025 at 7:00 p.m.; and</w:t>
      </w:r>
    </w:p>
    <w:p w14:paraId="39DC6A72" w14:textId="77777777" w:rsidR="007915F6" w:rsidRPr="00666E5C" w:rsidRDefault="007915F6" w:rsidP="00666E5C">
      <w:pPr>
        <w:widowControl/>
        <w:ind w:left="720"/>
        <w:jc w:val="both"/>
        <w:rPr>
          <w:rFonts w:ascii="Times New Roman" w:eastAsia="Times New Roman" w:hAnsi="Times New Roman"/>
          <w:sz w:val="24"/>
          <w:szCs w:val="24"/>
        </w:rPr>
      </w:pPr>
      <w:r w:rsidRPr="00CC059F">
        <w:rPr>
          <w:rFonts w:ascii="Times New Roman" w:eastAsia="Times New Roman" w:hAnsi="Times New Roman"/>
          <w:b/>
          <w:bCs/>
          <w:sz w:val="24"/>
          <w:szCs w:val="24"/>
        </w:rPr>
        <w:t>WHEREAS</w:t>
      </w:r>
      <w:r w:rsidRPr="00666E5C">
        <w:rPr>
          <w:rFonts w:ascii="Times New Roman" w:eastAsia="Times New Roman" w:hAnsi="Times New Roman"/>
          <w:sz w:val="24"/>
          <w:szCs w:val="24"/>
        </w:rPr>
        <w:t>, this local law amends Attachment 1, “Use Table”, and Attachment 6, “Dimensional Standards of the Code of the Town of Lloyd”; and</w:t>
      </w:r>
      <w:r w:rsidRPr="00666E5C">
        <w:rPr>
          <w:rFonts w:ascii="Times New Roman" w:eastAsia="Times New Roman" w:hAnsi="Times New Roman"/>
          <w:bCs/>
          <w:sz w:val="24"/>
          <w:szCs w:val="24"/>
        </w:rPr>
        <w:t xml:space="preserve"> </w:t>
      </w:r>
    </w:p>
    <w:p w14:paraId="57EC7C31" w14:textId="77777777" w:rsidR="007915F6" w:rsidRPr="00666E5C" w:rsidRDefault="007915F6" w:rsidP="00666E5C">
      <w:pPr>
        <w:widowControl/>
        <w:ind w:left="720"/>
        <w:jc w:val="both"/>
        <w:rPr>
          <w:rFonts w:ascii="Times New Roman" w:eastAsia="Times New Roman" w:hAnsi="Times New Roman"/>
          <w:sz w:val="24"/>
          <w:szCs w:val="24"/>
        </w:rPr>
      </w:pPr>
      <w:r w:rsidRPr="00CC059F">
        <w:rPr>
          <w:rFonts w:ascii="Times New Roman" w:eastAsia="Times New Roman" w:hAnsi="Times New Roman"/>
          <w:b/>
          <w:bCs/>
          <w:sz w:val="24"/>
          <w:szCs w:val="24"/>
        </w:rPr>
        <w:t>WHEREAS</w:t>
      </w:r>
      <w:r w:rsidRPr="00666E5C">
        <w:rPr>
          <w:rFonts w:ascii="Times New Roman" w:eastAsia="Times New Roman" w:hAnsi="Times New Roman"/>
          <w:sz w:val="24"/>
          <w:szCs w:val="24"/>
        </w:rPr>
        <w:t xml:space="preserve">, the Town Clerk published and posted a Notice of Public Hearing for March 19, 2025 at 7:00 PM, and circulated pursuant to the Town of Lloyd Code and the New York State General Municipal Law to the Town of Lloyd Planning Board and the Ulster County Planning Board; and </w:t>
      </w:r>
    </w:p>
    <w:p w14:paraId="26654968" w14:textId="77777777" w:rsidR="007915F6" w:rsidRPr="00666E5C" w:rsidRDefault="007915F6" w:rsidP="00666E5C">
      <w:pPr>
        <w:widowControl/>
        <w:ind w:left="720"/>
        <w:jc w:val="both"/>
        <w:rPr>
          <w:rFonts w:ascii="Times New Roman" w:eastAsia="Times New Roman" w:hAnsi="Times New Roman"/>
          <w:bCs/>
          <w:sz w:val="24"/>
          <w:szCs w:val="24"/>
        </w:rPr>
      </w:pPr>
      <w:r w:rsidRPr="00CC059F">
        <w:rPr>
          <w:rFonts w:ascii="Times New Roman" w:eastAsia="Times New Roman" w:hAnsi="Times New Roman"/>
          <w:b/>
          <w:bCs/>
          <w:sz w:val="24"/>
          <w:szCs w:val="24"/>
        </w:rPr>
        <w:t>WHEREAS</w:t>
      </w:r>
      <w:r w:rsidRPr="00666E5C">
        <w:rPr>
          <w:rFonts w:ascii="Times New Roman" w:eastAsia="Times New Roman" w:hAnsi="Times New Roman"/>
          <w:sz w:val="24"/>
          <w:szCs w:val="24"/>
        </w:rPr>
        <w:t xml:space="preserve">, </w:t>
      </w:r>
      <w:r w:rsidRPr="00666E5C">
        <w:rPr>
          <w:rFonts w:ascii="Times New Roman" w:eastAsia="Times New Roman" w:hAnsi="Times New Roman"/>
          <w:bCs/>
          <w:sz w:val="24"/>
          <w:szCs w:val="24"/>
        </w:rPr>
        <w:t>the Town of Lloyd Planning Board has recommended that the law be enacted as proposed; and</w:t>
      </w:r>
    </w:p>
    <w:p w14:paraId="16BDD9F3" w14:textId="77777777" w:rsidR="007915F6" w:rsidRPr="00666E5C" w:rsidRDefault="007915F6" w:rsidP="00666E5C">
      <w:pPr>
        <w:widowControl/>
        <w:ind w:left="720"/>
        <w:jc w:val="both"/>
        <w:rPr>
          <w:rFonts w:ascii="Times New Roman" w:eastAsia="Times New Roman" w:hAnsi="Times New Roman"/>
          <w:bCs/>
          <w:sz w:val="24"/>
          <w:szCs w:val="24"/>
        </w:rPr>
      </w:pPr>
      <w:r w:rsidRPr="00CC059F">
        <w:rPr>
          <w:rFonts w:ascii="Times New Roman" w:eastAsia="Times New Roman" w:hAnsi="Times New Roman"/>
          <w:b/>
          <w:bCs/>
          <w:sz w:val="24"/>
          <w:szCs w:val="24"/>
        </w:rPr>
        <w:t>WHEREAS</w:t>
      </w:r>
      <w:r w:rsidRPr="00666E5C">
        <w:rPr>
          <w:rFonts w:ascii="Times New Roman" w:eastAsia="Times New Roman" w:hAnsi="Times New Roman"/>
          <w:sz w:val="24"/>
          <w:szCs w:val="24"/>
        </w:rPr>
        <w:t xml:space="preserve">, </w:t>
      </w:r>
      <w:r w:rsidRPr="00666E5C">
        <w:rPr>
          <w:rFonts w:ascii="Times New Roman" w:eastAsia="Times New Roman" w:hAnsi="Times New Roman"/>
          <w:bCs/>
          <w:sz w:val="24"/>
          <w:szCs w:val="24"/>
        </w:rPr>
        <w:t xml:space="preserve">the Ulster County Planning Board provided an advisory comment recommending that buildings seeking to go higher than thirty-five feet should do so via the special permitting process and as part of that review a visual impacts analysis should be conducted given the proximity of the Hudson River and that a consistency determination with the Town’s Local Waterfront Revitalization Plan should be made for those parcels located in the State Coastal Zone ; and </w:t>
      </w:r>
    </w:p>
    <w:p w14:paraId="0C5EF77A" w14:textId="77777777" w:rsidR="007915F6" w:rsidRPr="00666E5C" w:rsidRDefault="007915F6" w:rsidP="00666E5C">
      <w:pPr>
        <w:widowControl/>
        <w:ind w:left="720"/>
        <w:jc w:val="both"/>
        <w:rPr>
          <w:rFonts w:ascii="Times New Roman" w:eastAsia="Times New Roman" w:hAnsi="Times New Roman"/>
          <w:bCs/>
          <w:sz w:val="24"/>
          <w:szCs w:val="24"/>
        </w:rPr>
      </w:pPr>
      <w:r w:rsidRPr="00CC059F">
        <w:rPr>
          <w:rFonts w:ascii="Times New Roman" w:eastAsia="Times New Roman" w:hAnsi="Times New Roman"/>
          <w:b/>
          <w:sz w:val="24"/>
          <w:szCs w:val="24"/>
        </w:rPr>
        <w:t>WHEREAS</w:t>
      </w:r>
      <w:r w:rsidRPr="00666E5C">
        <w:rPr>
          <w:rFonts w:ascii="Times New Roman" w:eastAsia="Times New Roman" w:hAnsi="Times New Roman"/>
          <w:bCs/>
          <w:sz w:val="24"/>
          <w:szCs w:val="24"/>
        </w:rPr>
        <w:t xml:space="preserve">, the Town has considered said advisory comment and the Board notes that generally uses that could use the fifty-foot-high allowance would need sight plan and sometimes a special use permit, so the Town feels that the current reviewing process </w:t>
      </w:r>
      <w:r w:rsidRPr="00666E5C">
        <w:rPr>
          <w:rFonts w:ascii="Times New Roman" w:eastAsia="Times New Roman" w:hAnsi="Times New Roman"/>
          <w:bCs/>
          <w:sz w:val="24"/>
          <w:szCs w:val="24"/>
        </w:rPr>
        <w:lastRenderedPageBreak/>
        <w:t>would take into consideration the viewshed impacts and any water consistency items, and therefore the Town feels that no further revisions are necessary and has determined that it is in the best interest of the Town to proceed with the Local Law A-2025 in the form attached hereto; and</w:t>
      </w:r>
    </w:p>
    <w:p w14:paraId="3248BFA4" w14:textId="77777777" w:rsidR="007915F6" w:rsidRPr="00666E5C" w:rsidRDefault="007915F6" w:rsidP="00666E5C">
      <w:pPr>
        <w:widowControl/>
        <w:ind w:left="720"/>
        <w:jc w:val="both"/>
        <w:rPr>
          <w:rFonts w:ascii="Times New Roman" w:eastAsia="Times New Roman" w:hAnsi="Times New Roman"/>
          <w:sz w:val="24"/>
          <w:szCs w:val="24"/>
        </w:rPr>
      </w:pPr>
      <w:r w:rsidRPr="00CC059F">
        <w:rPr>
          <w:rFonts w:ascii="Times New Roman" w:eastAsia="Times New Roman" w:hAnsi="Times New Roman"/>
          <w:b/>
          <w:bCs/>
          <w:sz w:val="24"/>
          <w:szCs w:val="24"/>
        </w:rPr>
        <w:t>WHEREAS,</w:t>
      </w:r>
      <w:r w:rsidRPr="00666E5C">
        <w:rPr>
          <w:rFonts w:ascii="Times New Roman" w:eastAsia="Times New Roman" w:hAnsi="Times New Roman"/>
          <w:sz w:val="24"/>
          <w:szCs w:val="24"/>
        </w:rPr>
        <w:t xml:space="preserve"> </w:t>
      </w:r>
      <w:r w:rsidRPr="00666E5C">
        <w:rPr>
          <w:rFonts w:ascii="Times New Roman" w:eastAsia="Times New Roman" w:hAnsi="Times New Roman"/>
          <w:bCs/>
          <w:sz w:val="24"/>
          <w:szCs w:val="24"/>
        </w:rPr>
        <w:t xml:space="preserve">a public hearing has been held on the 19th day of March, 2025 at 7:00 pm at which time all interested persons were given the opportunity to be heard thereon.  </w:t>
      </w:r>
    </w:p>
    <w:p w14:paraId="2BECB286" w14:textId="77777777" w:rsidR="007915F6" w:rsidRPr="00666E5C" w:rsidRDefault="007915F6" w:rsidP="00666E5C">
      <w:pPr>
        <w:widowControl/>
        <w:ind w:left="720"/>
        <w:jc w:val="both"/>
        <w:rPr>
          <w:rFonts w:ascii="Times New Roman" w:eastAsia="Times New Roman" w:hAnsi="Times New Roman"/>
          <w:sz w:val="24"/>
          <w:szCs w:val="24"/>
        </w:rPr>
      </w:pPr>
      <w:r w:rsidRPr="00CC059F">
        <w:rPr>
          <w:rFonts w:ascii="Times New Roman" w:eastAsia="Times New Roman" w:hAnsi="Times New Roman"/>
          <w:b/>
          <w:bCs/>
          <w:sz w:val="24"/>
          <w:szCs w:val="24"/>
        </w:rPr>
        <w:t>NOW, THEREFORE</w:t>
      </w:r>
      <w:r w:rsidRPr="00666E5C">
        <w:rPr>
          <w:rFonts w:ascii="Times New Roman" w:eastAsia="Times New Roman" w:hAnsi="Times New Roman"/>
          <w:sz w:val="24"/>
          <w:szCs w:val="24"/>
        </w:rPr>
        <w:t>, it is resolved that Local Law A of 2025, a local law amending Chapter 100, “Zoning”, Article IV, entitled “District Regulations”, Sections 100-12 &amp; 100-26 of the Code of the Town of Lloyd, be enacted as in the form attached hereto as Schedule “A” as if fully set forth herein.</w:t>
      </w:r>
    </w:p>
    <w:p w14:paraId="7BDBF992" w14:textId="77777777" w:rsidR="006B402D" w:rsidRPr="00DF44B1" w:rsidRDefault="006B402D" w:rsidP="006B402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szCs w:val="24"/>
        </w:rPr>
      </w:pPr>
      <w:r w:rsidRPr="00DF44B1">
        <w:rPr>
          <w:rFonts w:ascii="Times New Roman" w:hAnsi="Times New Roman"/>
          <w:b/>
          <w:bCs/>
          <w:sz w:val="24"/>
          <w:szCs w:val="24"/>
        </w:rPr>
        <w:t>Roll Call</w:t>
      </w:r>
      <w:r w:rsidRPr="00DF44B1">
        <w:rPr>
          <w:rFonts w:ascii="Times New Roman" w:hAnsi="Times New Roman"/>
          <w:sz w:val="24"/>
          <w:szCs w:val="24"/>
        </w:rPr>
        <w:t>: Fraino, aye; Plavchak, aye; Rizzo, aye</w:t>
      </w:r>
    </w:p>
    <w:p w14:paraId="410252B8" w14:textId="77777777" w:rsidR="006B402D" w:rsidRPr="00DF44B1" w:rsidRDefault="006B402D" w:rsidP="006B402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
          <w:bCs/>
          <w:sz w:val="24"/>
          <w:szCs w:val="24"/>
        </w:rPr>
      </w:pP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t>Three ayes carried</w:t>
      </w:r>
    </w:p>
    <w:p w14:paraId="32897E25" w14:textId="77777777" w:rsidR="007915F6" w:rsidRPr="00666E5C" w:rsidRDefault="007915F6" w:rsidP="00666E5C">
      <w:pPr>
        <w:widowControl/>
        <w:rPr>
          <w:rFonts w:ascii="Times New Roman" w:hAnsi="Times New Roman"/>
        </w:rPr>
      </w:pPr>
    </w:p>
    <w:p w14:paraId="5FB92582" w14:textId="77777777" w:rsidR="007915F6" w:rsidRPr="007915F6" w:rsidRDefault="007915F6" w:rsidP="007915F6">
      <w:pPr>
        <w:widowControl/>
      </w:pPr>
    </w:p>
    <w:p w14:paraId="2CDDA31B" w14:textId="7AE71323" w:rsidR="00275538" w:rsidRPr="00275538" w:rsidRDefault="007915F6" w:rsidP="00275538">
      <w:pPr>
        <w:widowControl/>
        <w:numPr>
          <w:ilvl w:val="0"/>
          <w:numId w:val="15"/>
        </w:numPr>
        <w:jc w:val="both"/>
        <w:rPr>
          <w:rFonts w:ascii="Times New Roman TUR" w:hAnsi="Times New Roman TUR" w:cs="Times New Roman TUR"/>
          <w:color w:val="000000"/>
          <w:sz w:val="24"/>
          <w:szCs w:val="24"/>
        </w:rPr>
      </w:pPr>
      <w:r w:rsidRPr="007915F6">
        <w:rPr>
          <w:rFonts w:ascii="Times New Roman TUR" w:hAnsi="Times New Roman TUR" w:cs="Times New Roman TUR"/>
          <w:b/>
          <w:bCs/>
          <w:color w:val="000000"/>
          <w:sz w:val="24"/>
          <w:szCs w:val="24"/>
        </w:rPr>
        <w:t xml:space="preserve">RESOLUTION </w:t>
      </w:r>
      <w:r w:rsidR="00275538">
        <w:rPr>
          <w:rFonts w:ascii="Times New Roman TUR" w:hAnsi="Times New Roman TUR" w:cs="Times New Roman TUR"/>
          <w:color w:val="000000"/>
          <w:sz w:val="24"/>
          <w:szCs w:val="24"/>
        </w:rPr>
        <w:t>moved by Rizzo, seconded by Fraino</w:t>
      </w:r>
    </w:p>
    <w:p w14:paraId="5CE0E4C9" w14:textId="08868D0B" w:rsidR="007915F6" w:rsidRPr="007915F6" w:rsidRDefault="007915F6" w:rsidP="00275538">
      <w:pPr>
        <w:widowControl/>
        <w:ind w:left="720"/>
        <w:jc w:val="both"/>
        <w:rPr>
          <w:rFonts w:ascii="Times New Roman TUR" w:hAnsi="Times New Roman TUR" w:cs="Times New Roman TUR"/>
          <w:color w:val="000000"/>
          <w:sz w:val="24"/>
          <w:szCs w:val="24"/>
        </w:rPr>
      </w:pPr>
      <w:r w:rsidRPr="007915F6">
        <w:rPr>
          <w:rFonts w:ascii="Times New Roman TUR" w:hAnsi="Times New Roman TUR" w:cs="Times New Roman TUR"/>
          <w:b/>
          <w:bCs/>
          <w:color w:val="000000"/>
          <w:sz w:val="24"/>
          <w:szCs w:val="24"/>
        </w:rPr>
        <w:t>WHEREAS</w:t>
      </w:r>
      <w:r w:rsidRPr="007915F6">
        <w:rPr>
          <w:rFonts w:ascii="Times New Roman TUR" w:hAnsi="Times New Roman TUR" w:cs="Times New Roman TUR"/>
          <w:color w:val="000000"/>
          <w:sz w:val="24"/>
          <w:szCs w:val="24"/>
        </w:rPr>
        <w:t>, the Town Board proposes to study its existing transportation network to support the development of a comprehensive safety action plan by creating a comprehensive safety action plan; and</w:t>
      </w:r>
    </w:p>
    <w:p w14:paraId="3AB5D6D3" w14:textId="77777777" w:rsidR="007915F6" w:rsidRPr="007915F6" w:rsidRDefault="007915F6" w:rsidP="00275538">
      <w:pPr>
        <w:widowControl/>
        <w:ind w:left="810" w:hanging="90"/>
        <w:jc w:val="both"/>
        <w:rPr>
          <w:rFonts w:ascii="Times New Roman TUR" w:hAnsi="Times New Roman TUR" w:cs="Times New Roman TUR"/>
          <w:color w:val="000000"/>
          <w:sz w:val="24"/>
          <w:szCs w:val="24"/>
        </w:rPr>
      </w:pPr>
      <w:r w:rsidRPr="007915F6">
        <w:rPr>
          <w:rFonts w:ascii="Times New Roman TUR" w:hAnsi="Times New Roman TUR" w:cs="Times New Roman TUR"/>
          <w:b/>
          <w:bCs/>
          <w:color w:val="000000"/>
          <w:sz w:val="24"/>
          <w:szCs w:val="24"/>
        </w:rPr>
        <w:t>WHEREAS</w:t>
      </w:r>
      <w:r w:rsidRPr="007915F6">
        <w:rPr>
          <w:rFonts w:ascii="Times New Roman TUR" w:hAnsi="Times New Roman TUR" w:cs="Times New Roman TUR"/>
          <w:color w:val="000000"/>
          <w:sz w:val="24"/>
          <w:szCs w:val="24"/>
        </w:rPr>
        <w:t xml:space="preserve">, the Town has been awarded a grant for this purpose under the “Fiscal Year 2024 Safe Streets and Roads </w:t>
      </w:r>
      <w:proofErr w:type="gramStart"/>
      <w:r w:rsidRPr="007915F6">
        <w:rPr>
          <w:rFonts w:ascii="Times New Roman TUR" w:hAnsi="Times New Roman TUR" w:cs="Times New Roman TUR"/>
          <w:color w:val="000000"/>
          <w:sz w:val="24"/>
          <w:szCs w:val="24"/>
        </w:rPr>
        <w:t>For</w:t>
      </w:r>
      <w:proofErr w:type="gramEnd"/>
      <w:r w:rsidRPr="007915F6">
        <w:rPr>
          <w:rFonts w:ascii="Times New Roman TUR" w:hAnsi="Times New Roman TUR" w:cs="Times New Roman TUR"/>
          <w:color w:val="000000"/>
          <w:sz w:val="24"/>
          <w:szCs w:val="24"/>
        </w:rPr>
        <w:t xml:space="preserve"> All Grant Program” administered and funded by the US Department of Transportation and Federal Highway Administration; and</w:t>
      </w:r>
    </w:p>
    <w:p w14:paraId="6CFF3464" w14:textId="77777777" w:rsidR="007915F6" w:rsidRPr="007915F6" w:rsidRDefault="007915F6" w:rsidP="00275538">
      <w:pPr>
        <w:widowControl/>
        <w:ind w:left="720"/>
        <w:jc w:val="both"/>
        <w:rPr>
          <w:rFonts w:ascii="Times New Roman TUR" w:hAnsi="Times New Roman TUR" w:cs="Times New Roman TUR"/>
          <w:color w:val="000000"/>
          <w:sz w:val="24"/>
          <w:szCs w:val="24"/>
        </w:rPr>
      </w:pPr>
      <w:r w:rsidRPr="007915F6">
        <w:rPr>
          <w:rFonts w:ascii="Times New Roman TUR" w:hAnsi="Times New Roman TUR" w:cs="Times New Roman TUR"/>
          <w:b/>
          <w:bCs/>
          <w:color w:val="000000"/>
          <w:sz w:val="24"/>
          <w:szCs w:val="24"/>
        </w:rPr>
        <w:t>WHEREAS</w:t>
      </w:r>
      <w:r w:rsidRPr="007915F6">
        <w:rPr>
          <w:rFonts w:ascii="Times New Roman TUR" w:hAnsi="Times New Roman TUR" w:cs="Times New Roman TUR"/>
          <w:color w:val="000000"/>
          <w:sz w:val="24"/>
          <w:szCs w:val="24"/>
        </w:rPr>
        <w:t xml:space="preserve">, said Grant is subject to a grant agreement under the “Fiscal Year 2024 Safe Streets and Roads </w:t>
      </w:r>
      <w:proofErr w:type="gramStart"/>
      <w:r w:rsidRPr="007915F6">
        <w:rPr>
          <w:rFonts w:ascii="Times New Roman TUR" w:hAnsi="Times New Roman TUR" w:cs="Times New Roman TUR"/>
          <w:color w:val="000000"/>
          <w:sz w:val="24"/>
          <w:szCs w:val="24"/>
        </w:rPr>
        <w:t>For</w:t>
      </w:r>
      <w:proofErr w:type="gramEnd"/>
      <w:r w:rsidRPr="007915F6">
        <w:rPr>
          <w:rFonts w:ascii="Times New Roman TUR" w:hAnsi="Times New Roman TUR" w:cs="Times New Roman TUR"/>
          <w:color w:val="000000"/>
          <w:sz w:val="24"/>
          <w:szCs w:val="24"/>
        </w:rPr>
        <w:t xml:space="preserve"> All Grant Program” between the US Department of Transportation, the Federal Highway </w:t>
      </w:r>
      <w:proofErr w:type="gramStart"/>
      <w:r w:rsidRPr="007915F6">
        <w:rPr>
          <w:rFonts w:ascii="Times New Roman TUR" w:hAnsi="Times New Roman TUR" w:cs="Times New Roman TUR"/>
          <w:color w:val="000000"/>
          <w:sz w:val="24"/>
          <w:szCs w:val="24"/>
        </w:rPr>
        <w:t>Administration</w:t>
      </w:r>
      <w:proofErr w:type="gramEnd"/>
      <w:r w:rsidRPr="007915F6">
        <w:rPr>
          <w:rFonts w:ascii="Times New Roman TUR" w:hAnsi="Times New Roman TUR" w:cs="Times New Roman TUR"/>
          <w:color w:val="000000"/>
          <w:sz w:val="24"/>
          <w:szCs w:val="24"/>
        </w:rPr>
        <w:t xml:space="preserve"> and the Town; and</w:t>
      </w:r>
    </w:p>
    <w:p w14:paraId="1589D512" w14:textId="77777777" w:rsidR="007915F6" w:rsidRPr="007915F6" w:rsidRDefault="007915F6" w:rsidP="00275538">
      <w:pPr>
        <w:widowControl/>
        <w:ind w:left="720"/>
        <w:jc w:val="both"/>
        <w:rPr>
          <w:rFonts w:ascii="Times New Roman TUR" w:hAnsi="Times New Roman TUR" w:cs="Times New Roman TUR"/>
          <w:color w:val="000000"/>
          <w:sz w:val="24"/>
          <w:szCs w:val="24"/>
        </w:rPr>
      </w:pPr>
      <w:r w:rsidRPr="007915F6">
        <w:rPr>
          <w:rFonts w:ascii="Times New Roman TUR" w:hAnsi="Times New Roman TUR" w:cs="Times New Roman TUR"/>
          <w:b/>
          <w:bCs/>
          <w:color w:val="000000"/>
          <w:sz w:val="24"/>
          <w:szCs w:val="24"/>
        </w:rPr>
        <w:t>WHEREAS</w:t>
      </w:r>
      <w:r w:rsidRPr="007915F6">
        <w:rPr>
          <w:rFonts w:ascii="Times New Roman TUR" w:hAnsi="Times New Roman TUR" w:cs="Times New Roman TUR"/>
          <w:color w:val="000000"/>
          <w:sz w:val="24"/>
          <w:szCs w:val="24"/>
        </w:rPr>
        <w:t xml:space="preserve">, the Town is seeking qualified consultant/engineers to perform services including the development of a transportation/safety plan to ensure compliance with the grant agreement between the US Department of Transportation, the Federal Highway </w:t>
      </w:r>
      <w:proofErr w:type="gramStart"/>
      <w:r w:rsidRPr="007915F6">
        <w:rPr>
          <w:rFonts w:ascii="Times New Roman TUR" w:hAnsi="Times New Roman TUR" w:cs="Times New Roman TUR"/>
          <w:color w:val="000000"/>
          <w:sz w:val="24"/>
          <w:szCs w:val="24"/>
        </w:rPr>
        <w:t>Administration</w:t>
      </w:r>
      <w:proofErr w:type="gramEnd"/>
      <w:r w:rsidRPr="007915F6">
        <w:rPr>
          <w:rFonts w:ascii="Times New Roman TUR" w:hAnsi="Times New Roman TUR" w:cs="Times New Roman TUR"/>
          <w:color w:val="000000"/>
          <w:sz w:val="24"/>
          <w:szCs w:val="24"/>
        </w:rPr>
        <w:t xml:space="preserve"> and the Town; and</w:t>
      </w:r>
    </w:p>
    <w:p w14:paraId="63BFC703" w14:textId="77777777" w:rsidR="007915F6" w:rsidRPr="007915F6" w:rsidRDefault="007915F6" w:rsidP="00275538">
      <w:pPr>
        <w:widowControl/>
        <w:ind w:left="720"/>
        <w:jc w:val="both"/>
        <w:rPr>
          <w:rFonts w:ascii="Times New Roman TUR" w:hAnsi="Times New Roman TUR" w:cs="Times New Roman TUR"/>
          <w:color w:val="000000"/>
          <w:sz w:val="24"/>
          <w:szCs w:val="24"/>
        </w:rPr>
      </w:pPr>
      <w:r w:rsidRPr="007915F6">
        <w:rPr>
          <w:rFonts w:ascii="Times New Roman TUR" w:hAnsi="Times New Roman TUR" w:cs="Times New Roman TUR"/>
          <w:b/>
          <w:bCs/>
          <w:color w:val="000000"/>
          <w:sz w:val="24"/>
          <w:szCs w:val="24"/>
        </w:rPr>
        <w:t>WHEREAS</w:t>
      </w:r>
      <w:r w:rsidRPr="007915F6">
        <w:rPr>
          <w:rFonts w:ascii="Times New Roman TUR" w:hAnsi="Times New Roman TUR" w:cs="Times New Roman TUR"/>
          <w:color w:val="000000"/>
          <w:sz w:val="24"/>
          <w:szCs w:val="24"/>
        </w:rPr>
        <w:t>, the Town wishes to entertain proposals for consultants for the Town of Lloyd to perform services as set forth above; and</w:t>
      </w:r>
    </w:p>
    <w:p w14:paraId="4F42B620" w14:textId="77777777" w:rsidR="007915F6" w:rsidRPr="007915F6" w:rsidRDefault="007915F6" w:rsidP="00275538">
      <w:pPr>
        <w:widowControl/>
        <w:ind w:left="720"/>
        <w:jc w:val="both"/>
        <w:rPr>
          <w:rFonts w:ascii="Times New Roman TUR" w:hAnsi="Times New Roman TUR" w:cs="Times New Roman TUR"/>
          <w:color w:val="000000"/>
          <w:sz w:val="24"/>
          <w:szCs w:val="24"/>
        </w:rPr>
      </w:pPr>
      <w:r w:rsidRPr="007915F6">
        <w:rPr>
          <w:rFonts w:ascii="Times New Roman TUR" w:hAnsi="Times New Roman TUR" w:cs="Times New Roman TUR"/>
          <w:b/>
          <w:bCs/>
          <w:color w:val="000000"/>
          <w:sz w:val="24"/>
          <w:szCs w:val="24"/>
        </w:rPr>
        <w:t>WHEREAS</w:t>
      </w:r>
      <w:r w:rsidRPr="007915F6">
        <w:rPr>
          <w:rFonts w:ascii="Times New Roman TUR" w:hAnsi="Times New Roman TUR" w:cs="Times New Roman TUR"/>
          <w:color w:val="000000"/>
          <w:sz w:val="24"/>
          <w:szCs w:val="24"/>
        </w:rPr>
        <w:t>, the Town has prepared a Request for Proposals (RFP) and desires to advertise said request pursuant to law.</w:t>
      </w:r>
    </w:p>
    <w:p w14:paraId="4D51C304" w14:textId="77777777" w:rsidR="007915F6" w:rsidRPr="007915F6" w:rsidRDefault="007915F6" w:rsidP="00275538">
      <w:pPr>
        <w:widowControl/>
        <w:ind w:firstLine="720"/>
        <w:jc w:val="both"/>
        <w:rPr>
          <w:rFonts w:ascii="Times New Roman TUR" w:hAnsi="Times New Roman TUR" w:cs="Times New Roman TUR"/>
          <w:color w:val="000000"/>
          <w:sz w:val="24"/>
          <w:szCs w:val="24"/>
        </w:rPr>
      </w:pPr>
      <w:r w:rsidRPr="007915F6">
        <w:rPr>
          <w:rFonts w:ascii="Times New Roman TUR" w:hAnsi="Times New Roman TUR" w:cs="Times New Roman TUR"/>
          <w:b/>
          <w:bCs/>
          <w:color w:val="000000"/>
          <w:sz w:val="24"/>
          <w:szCs w:val="24"/>
        </w:rPr>
        <w:t>NOW, THEREFORE</w:t>
      </w:r>
      <w:r w:rsidRPr="007915F6">
        <w:rPr>
          <w:rFonts w:ascii="Times New Roman TUR" w:hAnsi="Times New Roman TUR" w:cs="Times New Roman TUR"/>
          <w:color w:val="000000"/>
          <w:sz w:val="24"/>
          <w:szCs w:val="24"/>
        </w:rPr>
        <w:t>, be it resolved as follows:</w:t>
      </w:r>
    </w:p>
    <w:p w14:paraId="54B33EAD" w14:textId="77777777" w:rsidR="007915F6" w:rsidRDefault="007915F6" w:rsidP="00275538">
      <w:pPr>
        <w:widowControl/>
        <w:numPr>
          <w:ilvl w:val="0"/>
          <w:numId w:val="23"/>
        </w:numPr>
        <w:jc w:val="both"/>
        <w:rPr>
          <w:rFonts w:ascii="Times New Roman TUR" w:hAnsi="Times New Roman TUR" w:cs="Times New Roman TUR"/>
          <w:color w:val="000000"/>
          <w:sz w:val="24"/>
          <w:szCs w:val="24"/>
        </w:rPr>
      </w:pPr>
      <w:r w:rsidRPr="007915F6">
        <w:rPr>
          <w:rFonts w:ascii="Times New Roman TUR" w:hAnsi="Times New Roman TUR" w:cs="Times New Roman TUR"/>
          <w:color w:val="000000"/>
          <w:sz w:val="24"/>
          <w:szCs w:val="24"/>
        </w:rPr>
        <w:t xml:space="preserve">David Plavchak, the Supervisor of the Town of Lloyd, is authorized to release the Request for Proposal for consultant for Town of Lloyd Zero Vision Transportation Plan with proposals being due April 17, 2025 at 11 AM and said Request for Proposal shall be posted and published according to law. </w:t>
      </w:r>
    </w:p>
    <w:p w14:paraId="038626F0" w14:textId="77777777" w:rsidR="00275538" w:rsidRPr="00DF44B1" w:rsidRDefault="00275538" w:rsidP="0027553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sz w:val="24"/>
          <w:szCs w:val="24"/>
        </w:rPr>
      </w:pPr>
      <w:r w:rsidRPr="00DF44B1">
        <w:rPr>
          <w:rFonts w:ascii="Times New Roman" w:hAnsi="Times New Roman"/>
          <w:b/>
          <w:bCs/>
          <w:sz w:val="24"/>
          <w:szCs w:val="24"/>
        </w:rPr>
        <w:t>Roll Call</w:t>
      </w:r>
      <w:r w:rsidRPr="00DF44B1">
        <w:rPr>
          <w:rFonts w:ascii="Times New Roman" w:hAnsi="Times New Roman"/>
          <w:sz w:val="24"/>
          <w:szCs w:val="24"/>
        </w:rPr>
        <w:t>: Fraino, aye; Plavchak, aye; Rizzo, aye</w:t>
      </w:r>
    </w:p>
    <w:p w14:paraId="4C90845A" w14:textId="77777777" w:rsidR="00275538" w:rsidRPr="00DF44B1" w:rsidRDefault="00275538" w:rsidP="0027553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sz w:val="24"/>
          <w:szCs w:val="24"/>
        </w:rPr>
      </w:pP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t>Three ayes carried</w:t>
      </w:r>
    </w:p>
    <w:p w14:paraId="7B7864F6" w14:textId="77777777" w:rsidR="007915F6" w:rsidRPr="007915F6" w:rsidRDefault="007915F6" w:rsidP="00275538">
      <w:pPr>
        <w:widowControl/>
        <w:jc w:val="both"/>
        <w:rPr>
          <w:rFonts w:ascii="Times New Roman TUR" w:hAnsi="Times New Roman TUR" w:cs="Times New Roman TUR"/>
          <w:color w:val="000000"/>
          <w:sz w:val="24"/>
          <w:szCs w:val="24"/>
        </w:rPr>
      </w:pPr>
    </w:p>
    <w:p w14:paraId="54C623B5" w14:textId="28715226" w:rsidR="007915F6" w:rsidRPr="007915F6" w:rsidRDefault="007915F6" w:rsidP="00AA2A07">
      <w:pPr>
        <w:widowControl/>
        <w:numPr>
          <w:ilvl w:val="0"/>
          <w:numId w:val="15"/>
        </w:numPr>
        <w:rPr>
          <w:rFonts w:ascii="Times New Roman" w:hAnsi="Times New Roman"/>
          <w:sz w:val="24"/>
          <w:szCs w:val="24"/>
        </w:rPr>
      </w:pPr>
      <w:r w:rsidRPr="007915F6">
        <w:rPr>
          <w:rFonts w:ascii="Times New Roman" w:hAnsi="Times New Roman"/>
          <w:b/>
          <w:bCs/>
          <w:sz w:val="24"/>
          <w:szCs w:val="24"/>
        </w:rPr>
        <w:t>RESOLUTION</w:t>
      </w:r>
      <w:r w:rsidRPr="007915F6">
        <w:rPr>
          <w:rFonts w:ascii="Times New Roman" w:hAnsi="Times New Roman"/>
          <w:sz w:val="24"/>
          <w:szCs w:val="24"/>
        </w:rPr>
        <w:t xml:space="preserve"> </w:t>
      </w:r>
      <w:r w:rsidR="0016025D">
        <w:rPr>
          <w:rFonts w:ascii="Times New Roman" w:hAnsi="Times New Roman"/>
          <w:sz w:val="24"/>
          <w:szCs w:val="24"/>
        </w:rPr>
        <w:t xml:space="preserve">moved by Fraino, seconded by Rizzo </w:t>
      </w:r>
      <w:r w:rsidRPr="007915F6">
        <w:rPr>
          <w:rFonts w:ascii="Times New Roman" w:hAnsi="Times New Roman"/>
          <w:sz w:val="24"/>
          <w:szCs w:val="24"/>
        </w:rPr>
        <w:t>to accept, by signature, of the Town Supervisor, in the capacity of Chief Financial Officer, the renewal of the Municipal Contract with Auctions International, Inc. for the purpose of selling surplus equipment for the Town of Loyd for a period of 2 years, effective 3/14/25 – 3/14/27, at the recommendation of Richard Klotz, Highway Superintendent.</w:t>
      </w:r>
    </w:p>
    <w:p w14:paraId="557AB996" w14:textId="77777777" w:rsidR="0016025D" w:rsidRPr="00DF44B1" w:rsidRDefault="0016025D" w:rsidP="0016025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szCs w:val="24"/>
        </w:rPr>
      </w:pPr>
      <w:r w:rsidRPr="00DF44B1">
        <w:rPr>
          <w:rFonts w:ascii="Times New Roman" w:hAnsi="Times New Roman"/>
          <w:b/>
          <w:bCs/>
          <w:sz w:val="24"/>
          <w:szCs w:val="24"/>
        </w:rPr>
        <w:t>Roll Call</w:t>
      </w:r>
      <w:r w:rsidRPr="00DF44B1">
        <w:rPr>
          <w:rFonts w:ascii="Times New Roman" w:hAnsi="Times New Roman"/>
          <w:sz w:val="24"/>
          <w:szCs w:val="24"/>
        </w:rPr>
        <w:t>: Fraino, aye; Plavchak, aye; Rizzo, aye</w:t>
      </w:r>
    </w:p>
    <w:p w14:paraId="602E8608" w14:textId="77777777" w:rsidR="0016025D" w:rsidRPr="00DF44B1" w:rsidRDefault="0016025D" w:rsidP="001602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
          <w:bCs/>
          <w:sz w:val="24"/>
          <w:szCs w:val="24"/>
        </w:rPr>
      </w:pP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t>Three ayes carried</w:t>
      </w:r>
    </w:p>
    <w:p w14:paraId="5054B7C9" w14:textId="77777777" w:rsidR="007915F6" w:rsidRDefault="007915F6" w:rsidP="007915F6">
      <w:pPr>
        <w:widowControl/>
        <w:ind w:left="720"/>
        <w:contextualSpacing/>
        <w:rPr>
          <w:rFonts w:ascii="Times New Roman" w:hAnsi="Times New Roman"/>
          <w:i/>
          <w:iCs/>
          <w:sz w:val="24"/>
          <w:szCs w:val="24"/>
        </w:rPr>
      </w:pPr>
    </w:p>
    <w:p w14:paraId="25B69E7C" w14:textId="77777777" w:rsidR="00464819" w:rsidRPr="007915F6" w:rsidRDefault="00464819" w:rsidP="007915F6">
      <w:pPr>
        <w:widowControl/>
        <w:ind w:left="720"/>
        <w:contextualSpacing/>
        <w:rPr>
          <w:rFonts w:ascii="Times New Roman" w:hAnsi="Times New Roman"/>
          <w:i/>
          <w:iCs/>
          <w:sz w:val="24"/>
          <w:szCs w:val="24"/>
        </w:rPr>
      </w:pPr>
    </w:p>
    <w:p w14:paraId="028321BA" w14:textId="51021D8B" w:rsidR="007915F6" w:rsidRPr="007915F6" w:rsidRDefault="007915F6" w:rsidP="007915F6">
      <w:pPr>
        <w:widowControl/>
        <w:ind w:left="720"/>
        <w:contextualSpacing/>
        <w:jc w:val="center"/>
        <w:rPr>
          <w:rFonts w:ascii="Times New Roman" w:hAnsi="Times New Roman"/>
          <w:sz w:val="24"/>
          <w:szCs w:val="24"/>
        </w:rPr>
      </w:pPr>
      <w:r w:rsidRPr="007915F6">
        <w:rPr>
          <w:rFonts w:ascii="Times New Roman" w:hAnsi="Times New Roman"/>
          <w:b/>
          <w:bCs/>
          <w:sz w:val="24"/>
          <w:szCs w:val="24"/>
        </w:rPr>
        <w:lastRenderedPageBreak/>
        <w:t>MOTION</w:t>
      </w:r>
      <w:r w:rsidR="00AA2A07">
        <w:rPr>
          <w:rFonts w:ascii="Times New Roman" w:hAnsi="Times New Roman"/>
          <w:b/>
          <w:bCs/>
          <w:sz w:val="24"/>
          <w:szCs w:val="24"/>
        </w:rPr>
        <w:t xml:space="preserve"> </w:t>
      </w:r>
      <w:r w:rsidR="00AA2A07" w:rsidRPr="00AA2A07">
        <w:rPr>
          <w:rFonts w:ascii="Times New Roman" w:hAnsi="Times New Roman"/>
          <w:sz w:val="24"/>
          <w:szCs w:val="24"/>
        </w:rPr>
        <w:t>by Rizzo, seconded by Fraino</w:t>
      </w:r>
      <w:r w:rsidRPr="007915F6">
        <w:rPr>
          <w:rFonts w:ascii="Times New Roman" w:hAnsi="Times New Roman"/>
          <w:sz w:val="24"/>
          <w:szCs w:val="24"/>
        </w:rPr>
        <w:t xml:space="preserve"> to Adjourn to Executive Session</w:t>
      </w:r>
      <w:r w:rsidR="00AA2A07">
        <w:rPr>
          <w:rFonts w:ascii="Times New Roman" w:hAnsi="Times New Roman"/>
          <w:sz w:val="24"/>
          <w:szCs w:val="24"/>
        </w:rPr>
        <w:t xml:space="preserve"> at 8:12 PM.</w:t>
      </w:r>
    </w:p>
    <w:p w14:paraId="7BB18208" w14:textId="77777777" w:rsidR="007915F6" w:rsidRPr="007915F6" w:rsidRDefault="007915F6" w:rsidP="007915F6">
      <w:pPr>
        <w:widowControl/>
        <w:ind w:left="720"/>
        <w:contextualSpacing/>
        <w:rPr>
          <w:i/>
          <w:iCs/>
          <w:sz w:val="24"/>
          <w:szCs w:val="24"/>
        </w:rPr>
      </w:pPr>
    </w:p>
    <w:p w14:paraId="331C3FBF" w14:textId="4FBF6752" w:rsidR="007915F6" w:rsidRPr="007915F6" w:rsidRDefault="007915F6" w:rsidP="0016025D">
      <w:pPr>
        <w:widowControl/>
        <w:numPr>
          <w:ilvl w:val="0"/>
          <w:numId w:val="15"/>
        </w:numPr>
        <w:jc w:val="both"/>
        <w:rPr>
          <w:rFonts w:ascii="Times New Roman" w:hAnsi="Times New Roman"/>
          <w:sz w:val="24"/>
          <w:szCs w:val="24"/>
        </w:rPr>
      </w:pPr>
      <w:r w:rsidRPr="007915F6">
        <w:rPr>
          <w:rFonts w:ascii="Times New Roman" w:hAnsi="Times New Roman"/>
          <w:b/>
          <w:bCs/>
          <w:sz w:val="24"/>
          <w:szCs w:val="24"/>
        </w:rPr>
        <w:t>RESOLUTION</w:t>
      </w:r>
      <w:r w:rsidR="0016025D">
        <w:rPr>
          <w:rFonts w:ascii="Times New Roman" w:hAnsi="Times New Roman"/>
          <w:b/>
          <w:bCs/>
          <w:sz w:val="24"/>
          <w:szCs w:val="24"/>
        </w:rPr>
        <w:t xml:space="preserve"> </w:t>
      </w:r>
      <w:r w:rsidR="0016025D">
        <w:rPr>
          <w:rFonts w:ascii="Times New Roman" w:hAnsi="Times New Roman"/>
          <w:sz w:val="24"/>
          <w:szCs w:val="24"/>
        </w:rPr>
        <w:t>moved by Fraino, seconded by Rizzo</w:t>
      </w:r>
      <w:r w:rsidRPr="007915F6">
        <w:rPr>
          <w:rFonts w:ascii="Times New Roman" w:hAnsi="Times New Roman"/>
          <w:sz w:val="24"/>
          <w:szCs w:val="24"/>
        </w:rPr>
        <w:t xml:space="preserve"> Be it Resolved that the Town Board approves of the terms of a Supplemental Memorandum of Agreement between the Town and the Civil Service Employees Association, the “CSEA</w:t>
      </w:r>
      <w:proofErr w:type="gramStart"/>
      <w:r w:rsidRPr="007915F6">
        <w:rPr>
          <w:rFonts w:ascii="Times New Roman" w:hAnsi="Times New Roman"/>
          <w:sz w:val="24"/>
          <w:szCs w:val="24"/>
        </w:rPr>
        <w:t>”,</w:t>
      </w:r>
      <w:proofErr w:type="gramEnd"/>
      <w:r w:rsidRPr="007915F6">
        <w:rPr>
          <w:rFonts w:ascii="Times New Roman" w:hAnsi="Times New Roman"/>
          <w:sz w:val="24"/>
          <w:szCs w:val="24"/>
        </w:rPr>
        <w:t xml:space="preserve"> concerning retiree health insurance dated March 19, 2025 and authorizes the Town Supervisor to sign said SMOA.  The March 19, 2025 SMOA between the Town and CSEA, described herein shall be incorporated by reference within the minutes of this meeting.</w:t>
      </w:r>
    </w:p>
    <w:p w14:paraId="351EA8B7" w14:textId="77777777" w:rsidR="0016025D" w:rsidRPr="00DF44B1" w:rsidRDefault="0016025D" w:rsidP="0016025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sz w:val="24"/>
          <w:szCs w:val="24"/>
        </w:rPr>
      </w:pPr>
      <w:r w:rsidRPr="00DF44B1">
        <w:rPr>
          <w:rFonts w:ascii="Times New Roman" w:hAnsi="Times New Roman"/>
          <w:b/>
          <w:bCs/>
          <w:sz w:val="24"/>
          <w:szCs w:val="24"/>
        </w:rPr>
        <w:t>Roll Call</w:t>
      </w:r>
      <w:r w:rsidRPr="00DF44B1">
        <w:rPr>
          <w:rFonts w:ascii="Times New Roman" w:hAnsi="Times New Roman"/>
          <w:sz w:val="24"/>
          <w:szCs w:val="24"/>
        </w:rPr>
        <w:t>: Fraino, aye; Plavchak, aye; Rizzo, aye</w:t>
      </w:r>
    </w:p>
    <w:p w14:paraId="743B45C6" w14:textId="77777777" w:rsidR="0016025D" w:rsidRDefault="0016025D" w:rsidP="001602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sz w:val="24"/>
          <w:szCs w:val="24"/>
        </w:rPr>
      </w:pP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r>
      <w:r w:rsidRPr="00DF44B1">
        <w:rPr>
          <w:rFonts w:ascii="Times New Roman" w:hAnsi="Times New Roman"/>
          <w:b/>
          <w:bCs/>
          <w:sz w:val="24"/>
          <w:szCs w:val="24"/>
        </w:rPr>
        <w:tab/>
        <w:t>Three ayes carried</w:t>
      </w:r>
    </w:p>
    <w:p w14:paraId="6C38D0B6" w14:textId="77777777" w:rsidR="00464819" w:rsidRDefault="00464819" w:rsidP="001602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sz w:val="24"/>
          <w:szCs w:val="24"/>
        </w:rPr>
      </w:pPr>
    </w:p>
    <w:p w14:paraId="0961868B" w14:textId="63008FD6" w:rsidR="00464819" w:rsidRDefault="00464819" w:rsidP="001602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sz w:val="24"/>
          <w:szCs w:val="24"/>
        </w:rPr>
      </w:pPr>
      <w:r>
        <w:rPr>
          <w:rFonts w:ascii="Times New Roman" w:hAnsi="Times New Roman"/>
          <w:b/>
          <w:bCs/>
          <w:sz w:val="24"/>
          <w:szCs w:val="24"/>
        </w:rPr>
        <w:t xml:space="preserve">MOTION </w:t>
      </w:r>
      <w:r w:rsidRPr="00464819">
        <w:rPr>
          <w:rFonts w:ascii="Times New Roman" w:hAnsi="Times New Roman"/>
          <w:sz w:val="24"/>
          <w:szCs w:val="24"/>
        </w:rPr>
        <w:t>by Fraino, seconded by Rizzo to adjourn at 8:40.</w:t>
      </w:r>
    </w:p>
    <w:p w14:paraId="3A5BB12A" w14:textId="721038D6" w:rsidR="00464819" w:rsidRDefault="00464819" w:rsidP="004648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DF44B1">
        <w:rPr>
          <w:rFonts w:ascii="Times New Roman" w:hAnsi="Times New Roman"/>
          <w:b/>
          <w:bCs/>
          <w:sz w:val="24"/>
          <w:szCs w:val="24"/>
        </w:rPr>
        <w:t>Three ayes carried</w:t>
      </w:r>
    </w:p>
    <w:p w14:paraId="7D0058C9" w14:textId="77777777" w:rsidR="00464819" w:rsidRDefault="00464819" w:rsidP="001602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sz w:val="24"/>
          <w:szCs w:val="24"/>
        </w:rPr>
      </w:pPr>
    </w:p>
    <w:p w14:paraId="781AEDF0" w14:textId="77777777" w:rsidR="00464819" w:rsidRDefault="00464819" w:rsidP="001602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sz w:val="24"/>
          <w:szCs w:val="24"/>
        </w:rPr>
      </w:pPr>
    </w:p>
    <w:p w14:paraId="6FB90A50" w14:textId="089E479E" w:rsidR="00464819" w:rsidRDefault="00464819" w:rsidP="004648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5040"/>
        <w:rPr>
          <w:rFonts w:ascii="Times New Roman" w:hAnsi="Times New Roman"/>
          <w:b/>
          <w:bCs/>
          <w:sz w:val="24"/>
          <w:szCs w:val="24"/>
        </w:rPr>
      </w:pPr>
      <w:r>
        <w:rPr>
          <w:rFonts w:ascii="Times New Roman" w:hAnsi="Times New Roman"/>
          <w:b/>
          <w:bCs/>
          <w:sz w:val="24"/>
          <w:szCs w:val="24"/>
        </w:rPr>
        <w:t>Respectfully submitted,</w:t>
      </w:r>
    </w:p>
    <w:p w14:paraId="3F007CDB" w14:textId="77777777" w:rsidR="00464819" w:rsidRDefault="00464819" w:rsidP="004648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5040"/>
        <w:rPr>
          <w:rFonts w:ascii="Times New Roman" w:hAnsi="Times New Roman"/>
          <w:b/>
          <w:bCs/>
          <w:sz w:val="24"/>
          <w:szCs w:val="24"/>
        </w:rPr>
      </w:pPr>
    </w:p>
    <w:p w14:paraId="177E8730" w14:textId="77777777" w:rsidR="00464819" w:rsidRDefault="00464819" w:rsidP="004648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5040"/>
        <w:rPr>
          <w:rFonts w:ascii="Times New Roman" w:hAnsi="Times New Roman"/>
          <w:b/>
          <w:bCs/>
          <w:sz w:val="24"/>
          <w:szCs w:val="24"/>
        </w:rPr>
      </w:pPr>
    </w:p>
    <w:p w14:paraId="7D163537" w14:textId="77777777" w:rsidR="00464819" w:rsidRDefault="00464819" w:rsidP="004648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5040"/>
        <w:rPr>
          <w:rFonts w:ascii="Times New Roman" w:hAnsi="Times New Roman"/>
          <w:b/>
          <w:bCs/>
          <w:sz w:val="24"/>
          <w:szCs w:val="24"/>
        </w:rPr>
      </w:pPr>
    </w:p>
    <w:p w14:paraId="3FB83E03" w14:textId="557A21E4" w:rsidR="00464819" w:rsidRDefault="00464819" w:rsidP="004648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firstLine="360"/>
        <w:rPr>
          <w:rFonts w:ascii="Times New Roman" w:hAnsi="Times New Roman"/>
          <w:b/>
          <w:bCs/>
          <w:sz w:val="24"/>
          <w:szCs w:val="24"/>
        </w:rPr>
      </w:pPr>
      <w:r>
        <w:rPr>
          <w:rFonts w:ascii="Times New Roman" w:hAnsi="Times New Roman"/>
          <w:b/>
          <w:bCs/>
          <w:sz w:val="24"/>
          <w:szCs w:val="24"/>
        </w:rPr>
        <w:t>Wendy D. Rosinski</w:t>
      </w:r>
    </w:p>
    <w:p w14:paraId="5DAEDC4C" w14:textId="20C93E70" w:rsidR="00464819" w:rsidRPr="00DF44B1" w:rsidRDefault="00464819" w:rsidP="004648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firstLine="360"/>
        <w:rPr>
          <w:rFonts w:ascii="Times New Roman" w:hAnsi="Times New Roman"/>
          <w:b/>
          <w:bCs/>
          <w:sz w:val="24"/>
          <w:szCs w:val="24"/>
        </w:rPr>
      </w:pPr>
      <w:r>
        <w:rPr>
          <w:rFonts w:ascii="Times New Roman" w:hAnsi="Times New Roman"/>
          <w:b/>
          <w:bCs/>
          <w:sz w:val="24"/>
          <w:szCs w:val="24"/>
        </w:rPr>
        <w:t>Town Clerk</w:t>
      </w:r>
    </w:p>
    <w:p w14:paraId="1BB366EE" w14:textId="77777777" w:rsidR="007915F6" w:rsidRPr="007915F6" w:rsidRDefault="007915F6" w:rsidP="007915F6">
      <w:pPr>
        <w:jc w:val="both"/>
        <w:rPr>
          <w:rFonts w:ascii="Times New Roman" w:hAnsi="Times New Roman"/>
          <w:sz w:val="24"/>
          <w:szCs w:val="24"/>
        </w:rPr>
      </w:pPr>
    </w:p>
    <w:p w14:paraId="4C806EDC" w14:textId="77777777" w:rsidR="007915F6" w:rsidRPr="007915F6" w:rsidRDefault="007915F6" w:rsidP="007915F6">
      <w:pPr>
        <w:widowControl/>
        <w:ind w:left="720"/>
        <w:contextualSpacing/>
        <w:rPr>
          <w:i/>
          <w:iCs/>
          <w:sz w:val="24"/>
          <w:szCs w:val="24"/>
        </w:rPr>
      </w:pPr>
    </w:p>
    <w:p w14:paraId="0C850B7A" w14:textId="48637F26" w:rsidR="007561F8" w:rsidRPr="007561F8" w:rsidRDefault="007561F8" w:rsidP="007561F8">
      <w:pPr>
        <w:widowControl/>
        <w:spacing w:line="276" w:lineRule="auto"/>
        <w:rPr>
          <w:rFonts w:ascii="Times New Roman" w:hAnsi="Times New Roman"/>
          <w:b/>
          <w:sz w:val="24"/>
          <w:szCs w:val="24"/>
        </w:rPr>
      </w:pPr>
    </w:p>
    <w:bookmarkEnd w:id="0"/>
    <w:sectPr w:rsidR="007561F8" w:rsidRPr="007561F8" w:rsidSect="000579E7">
      <w:headerReference w:type="first" r:id="rId8"/>
      <w:pgSz w:w="12240" w:h="15840" w:code="1"/>
      <w:pgMar w:top="1354" w:right="1440" w:bottom="907" w:left="172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6281" w14:textId="77777777" w:rsidR="00604BA6" w:rsidRDefault="00604BA6" w:rsidP="00051771">
      <w:r>
        <w:separator/>
      </w:r>
    </w:p>
  </w:endnote>
  <w:endnote w:type="continuationSeparator" w:id="0">
    <w:p w14:paraId="1E646448" w14:textId="77777777" w:rsidR="00604BA6" w:rsidRDefault="00604BA6"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93CF" w14:textId="77777777" w:rsidR="00604BA6" w:rsidRDefault="00604BA6" w:rsidP="00051771">
      <w:r>
        <w:separator/>
      </w:r>
    </w:p>
  </w:footnote>
  <w:footnote w:type="continuationSeparator" w:id="0">
    <w:p w14:paraId="1CF83AAD" w14:textId="77777777" w:rsidR="00604BA6" w:rsidRDefault="00604BA6"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7616" w14:textId="77777777" w:rsidR="00435AE0" w:rsidRDefault="00435AE0" w:rsidP="00435AE0">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32CAF140" w14:textId="77777777" w:rsidR="00435AE0" w:rsidRDefault="00435AE0" w:rsidP="00435AE0">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2E95F420" w14:textId="1DDBD66B" w:rsidR="00435AE0" w:rsidRPr="00EC7B2D" w:rsidRDefault="00537EAE" w:rsidP="00435AE0">
    <w:pPr>
      <w:pStyle w:val="Header"/>
      <w:jc w:val="center"/>
      <w:rPr>
        <w:rFonts w:ascii="Times New Roman" w:hAnsi="Times New Roman"/>
        <w:sz w:val="24"/>
        <w:szCs w:val="24"/>
      </w:rPr>
    </w:pPr>
    <w:r>
      <w:rPr>
        <w:rFonts w:ascii="Times New Roman" w:hAnsi="Times New Roman"/>
        <w:sz w:val="24"/>
        <w:szCs w:val="24"/>
      </w:rPr>
      <w:t>March 19, 2025</w:t>
    </w:r>
  </w:p>
  <w:p w14:paraId="0FAD6DFC" w14:textId="77777777" w:rsidR="00435AE0" w:rsidRDefault="00435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64A2B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F0690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D9BE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9225B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E63A9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1807BB"/>
    <w:multiLevelType w:val="hybridMultilevel"/>
    <w:tmpl w:val="1526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C46FC3"/>
    <w:multiLevelType w:val="hybridMultilevel"/>
    <w:tmpl w:val="087CB634"/>
    <w:lvl w:ilvl="0" w:tplc="10ECA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177CBA"/>
    <w:multiLevelType w:val="hybridMultilevel"/>
    <w:tmpl w:val="9B685D0C"/>
    <w:lvl w:ilvl="0" w:tplc="D1F2D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286C71"/>
    <w:multiLevelType w:val="hybridMultilevel"/>
    <w:tmpl w:val="A454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03026"/>
    <w:multiLevelType w:val="hybridMultilevel"/>
    <w:tmpl w:val="BF98CC86"/>
    <w:lvl w:ilvl="0" w:tplc="F196B564">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97967"/>
    <w:multiLevelType w:val="hybridMultilevel"/>
    <w:tmpl w:val="1B0E5A58"/>
    <w:lvl w:ilvl="0" w:tplc="729C361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A03F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DE546D"/>
    <w:multiLevelType w:val="hybridMultilevel"/>
    <w:tmpl w:val="898C4CC0"/>
    <w:lvl w:ilvl="0" w:tplc="10FCE38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D2B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8FA6178"/>
    <w:multiLevelType w:val="hybridMultilevel"/>
    <w:tmpl w:val="DDEADE3C"/>
    <w:lvl w:ilvl="0" w:tplc="F3827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8E2250"/>
    <w:multiLevelType w:val="hybridMultilevel"/>
    <w:tmpl w:val="73921832"/>
    <w:lvl w:ilvl="0" w:tplc="95D47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D1F60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4A5781C"/>
    <w:multiLevelType w:val="hybridMultilevel"/>
    <w:tmpl w:val="B31E3846"/>
    <w:lvl w:ilvl="0" w:tplc="2F9824F6">
      <w:start w:val="3"/>
      <w:numFmt w:val="upperLetter"/>
      <w:lvlText w:val="%1."/>
      <w:lvlJc w:val="left"/>
      <w:pPr>
        <w:ind w:left="600" w:hanging="360"/>
      </w:pPr>
      <w:rPr>
        <w:rFonts w:hint="default"/>
        <w:b/>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15:restartNumberingAfterBreak="0">
    <w:nsid w:val="580A4547"/>
    <w:multiLevelType w:val="hybridMultilevel"/>
    <w:tmpl w:val="22AED548"/>
    <w:lvl w:ilvl="0" w:tplc="9E22030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C4A3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5AC26A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AD642CF"/>
    <w:multiLevelType w:val="hybridMultilevel"/>
    <w:tmpl w:val="69C62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D592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0343925">
    <w:abstractNumId w:val="6"/>
  </w:num>
  <w:num w:numId="2" w16cid:durableId="49691835">
    <w:abstractNumId w:val="8"/>
  </w:num>
  <w:num w:numId="3" w16cid:durableId="1778939279">
    <w:abstractNumId w:val="5"/>
  </w:num>
  <w:num w:numId="4" w16cid:durableId="909077056">
    <w:abstractNumId w:val="2"/>
  </w:num>
  <w:num w:numId="5" w16cid:durableId="1878346253">
    <w:abstractNumId w:val="1"/>
  </w:num>
  <w:num w:numId="6" w16cid:durableId="321663430">
    <w:abstractNumId w:val="19"/>
  </w:num>
  <w:num w:numId="7" w16cid:durableId="705443753">
    <w:abstractNumId w:val="4"/>
  </w:num>
  <w:num w:numId="8" w16cid:durableId="2138525531">
    <w:abstractNumId w:val="11"/>
  </w:num>
  <w:num w:numId="9" w16cid:durableId="377246589">
    <w:abstractNumId w:val="16"/>
  </w:num>
  <w:num w:numId="10" w16cid:durableId="991760903">
    <w:abstractNumId w:val="20"/>
  </w:num>
  <w:num w:numId="11" w16cid:durableId="1375351146">
    <w:abstractNumId w:val="13"/>
  </w:num>
  <w:num w:numId="12" w16cid:durableId="2111661686">
    <w:abstractNumId w:val="22"/>
  </w:num>
  <w:num w:numId="13" w16cid:durableId="341319368">
    <w:abstractNumId w:val="0"/>
  </w:num>
  <w:num w:numId="14" w16cid:durableId="204685952">
    <w:abstractNumId w:val="3"/>
  </w:num>
  <w:num w:numId="15" w16cid:durableId="1056585942">
    <w:abstractNumId w:val="9"/>
  </w:num>
  <w:num w:numId="16" w16cid:durableId="550044287">
    <w:abstractNumId w:val="17"/>
  </w:num>
  <w:num w:numId="17" w16cid:durableId="1958639706">
    <w:abstractNumId w:val="21"/>
  </w:num>
  <w:num w:numId="18" w16cid:durableId="311255688">
    <w:abstractNumId w:val="10"/>
  </w:num>
  <w:num w:numId="19" w16cid:durableId="673605155">
    <w:abstractNumId w:val="12"/>
  </w:num>
  <w:num w:numId="20" w16cid:durableId="1446803949">
    <w:abstractNumId w:val="18"/>
  </w:num>
  <w:num w:numId="21" w16cid:durableId="541864067">
    <w:abstractNumId w:val="15"/>
  </w:num>
  <w:num w:numId="22" w16cid:durableId="1100222685">
    <w:abstractNumId w:val="7"/>
  </w:num>
  <w:num w:numId="23" w16cid:durableId="121878323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5FD1"/>
    <w:rsid w:val="000147E2"/>
    <w:rsid w:val="000257C1"/>
    <w:rsid w:val="0003402B"/>
    <w:rsid w:val="00043EDB"/>
    <w:rsid w:val="00051771"/>
    <w:rsid w:val="00051A15"/>
    <w:rsid w:val="00054617"/>
    <w:rsid w:val="000565C0"/>
    <w:rsid w:val="000579E7"/>
    <w:rsid w:val="00064626"/>
    <w:rsid w:val="00067840"/>
    <w:rsid w:val="00074CA4"/>
    <w:rsid w:val="00091229"/>
    <w:rsid w:val="00091705"/>
    <w:rsid w:val="000B294D"/>
    <w:rsid w:val="000B3A6C"/>
    <w:rsid w:val="000C054B"/>
    <w:rsid w:val="000C30B9"/>
    <w:rsid w:val="000D0064"/>
    <w:rsid w:val="000D284C"/>
    <w:rsid w:val="000E27DF"/>
    <w:rsid w:val="000E2AA6"/>
    <w:rsid w:val="000F288D"/>
    <w:rsid w:val="000F3D97"/>
    <w:rsid w:val="00100586"/>
    <w:rsid w:val="001022B6"/>
    <w:rsid w:val="00105098"/>
    <w:rsid w:val="001068A2"/>
    <w:rsid w:val="00112520"/>
    <w:rsid w:val="00114ADC"/>
    <w:rsid w:val="00117EC3"/>
    <w:rsid w:val="001222D2"/>
    <w:rsid w:val="001252E8"/>
    <w:rsid w:val="00141E47"/>
    <w:rsid w:val="001540EE"/>
    <w:rsid w:val="0016025D"/>
    <w:rsid w:val="0017001A"/>
    <w:rsid w:val="001720F2"/>
    <w:rsid w:val="001764BC"/>
    <w:rsid w:val="00181353"/>
    <w:rsid w:val="00181F60"/>
    <w:rsid w:val="00190D6D"/>
    <w:rsid w:val="001A1813"/>
    <w:rsid w:val="001B6F06"/>
    <w:rsid w:val="001C4AFB"/>
    <w:rsid w:val="001C6766"/>
    <w:rsid w:val="001D105E"/>
    <w:rsid w:val="001D78EF"/>
    <w:rsid w:val="001E49C4"/>
    <w:rsid w:val="001E7B5B"/>
    <w:rsid w:val="001F0D3E"/>
    <w:rsid w:val="001F1933"/>
    <w:rsid w:val="001F69FC"/>
    <w:rsid w:val="002003B3"/>
    <w:rsid w:val="002018EA"/>
    <w:rsid w:val="002066D6"/>
    <w:rsid w:val="00207AB3"/>
    <w:rsid w:val="002124D1"/>
    <w:rsid w:val="0023177D"/>
    <w:rsid w:val="002322D7"/>
    <w:rsid w:val="00251C29"/>
    <w:rsid w:val="00255706"/>
    <w:rsid w:val="0026411E"/>
    <w:rsid w:val="00275538"/>
    <w:rsid w:val="00277732"/>
    <w:rsid w:val="002803F4"/>
    <w:rsid w:val="00280E5B"/>
    <w:rsid w:val="0028272B"/>
    <w:rsid w:val="00285B5B"/>
    <w:rsid w:val="002A09C1"/>
    <w:rsid w:val="002A4F67"/>
    <w:rsid w:val="002A74FF"/>
    <w:rsid w:val="002C246A"/>
    <w:rsid w:val="002C25BB"/>
    <w:rsid w:val="002F3995"/>
    <w:rsid w:val="00306110"/>
    <w:rsid w:val="00307181"/>
    <w:rsid w:val="0031152F"/>
    <w:rsid w:val="00313FC5"/>
    <w:rsid w:val="0033363A"/>
    <w:rsid w:val="0033683A"/>
    <w:rsid w:val="00347494"/>
    <w:rsid w:val="00350E73"/>
    <w:rsid w:val="00352691"/>
    <w:rsid w:val="0035306D"/>
    <w:rsid w:val="00357AF7"/>
    <w:rsid w:val="00365422"/>
    <w:rsid w:val="003673FE"/>
    <w:rsid w:val="00371F3C"/>
    <w:rsid w:val="00384409"/>
    <w:rsid w:val="00386373"/>
    <w:rsid w:val="00387044"/>
    <w:rsid w:val="003A6E19"/>
    <w:rsid w:val="003B1B77"/>
    <w:rsid w:val="003B6DD0"/>
    <w:rsid w:val="003C03F2"/>
    <w:rsid w:val="003E0DE3"/>
    <w:rsid w:val="00414EF7"/>
    <w:rsid w:val="004156BB"/>
    <w:rsid w:val="004242C4"/>
    <w:rsid w:val="00435AE0"/>
    <w:rsid w:val="00445983"/>
    <w:rsid w:val="00446759"/>
    <w:rsid w:val="00447F5E"/>
    <w:rsid w:val="004531D5"/>
    <w:rsid w:val="004573EE"/>
    <w:rsid w:val="00457FB7"/>
    <w:rsid w:val="00464819"/>
    <w:rsid w:val="00465AD2"/>
    <w:rsid w:val="00472DC2"/>
    <w:rsid w:val="00477CBD"/>
    <w:rsid w:val="004868BA"/>
    <w:rsid w:val="004A01BB"/>
    <w:rsid w:val="004A3DC8"/>
    <w:rsid w:val="004A5F47"/>
    <w:rsid w:val="004A71F6"/>
    <w:rsid w:val="004D1B03"/>
    <w:rsid w:val="004D2E06"/>
    <w:rsid w:val="004E1D61"/>
    <w:rsid w:val="004E592A"/>
    <w:rsid w:val="005075A0"/>
    <w:rsid w:val="005220F8"/>
    <w:rsid w:val="00526D54"/>
    <w:rsid w:val="00537EAE"/>
    <w:rsid w:val="00551E80"/>
    <w:rsid w:val="00556F47"/>
    <w:rsid w:val="00560076"/>
    <w:rsid w:val="0056029D"/>
    <w:rsid w:val="00572050"/>
    <w:rsid w:val="005728D6"/>
    <w:rsid w:val="0057312C"/>
    <w:rsid w:val="00574C87"/>
    <w:rsid w:val="00580CD6"/>
    <w:rsid w:val="00584A08"/>
    <w:rsid w:val="00586569"/>
    <w:rsid w:val="00590762"/>
    <w:rsid w:val="005A51FE"/>
    <w:rsid w:val="005B1F5A"/>
    <w:rsid w:val="005C4FA7"/>
    <w:rsid w:val="005D0AC3"/>
    <w:rsid w:val="005E2986"/>
    <w:rsid w:val="005E4589"/>
    <w:rsid w:val="005E45C4"/>
    <w:rsid w:val="005E72D2"/>
    <w:rsid w:val="005F3A0E"/>
    <w:rsid w:val="00604BA6"/>
    <w:rsid w:val="006129E2"/>
    <w:rsid w:val="00624FCB"/>
    <w:rsid w:val="006368D1"/>
    <w:rsid w:val="00652474"/>
    <w:rsid w:val="0065322A"/>
    <w:rsid w:val="0066187A"/>
    <w:rsid w:val="00662DD8"/>
    <w:rsid w:val="00664FD3"/>
    <w:rsid w:val="00666E5C"/>
    <w:rsid w:val="006737CD"/>
    <w:rsid w:val="00676C90"/>
    <w:rsid w:val="0068269C"/>
    <w:rsid w:val="00687423"/>
    <w:rsid w:val="006A6E38"/>
    <w:rsid w:val="006B122C"/>
    <w:rsid w:val="006B402D"/>
    <w:rsid w:val="006D5909"/>
    <w:rsid w:val="006E0AA9"/>
    <w:rsid w:val="00700F37"/>
    <w:rsid w:val="007031B1"/>
    <w:rsid w:val="00705A2F"/>
    <w:rsid w:val="00707592"/>
    <w:rsid w:val="00710FCF"/>
    <w:rsid w:val="00714ECE"/>
    <w:rsid w:val="00715897"/>
    <w:rsid w:val="0071639B"/>
    <w:rsid w:val="007265D2"/>
    <w:rsid w:val="00732C6D"/>
    <w:rsid w:val="00732F43"/>
    <w:rsid w:val="0074309C"/>
    <w:rsid w:val="00743451"/>
    <w:rsid w:val="0074561C"/>
    <w:rsid w:val="007561F8"/>
    <w:rsid w:val="00756574"/>
    <w:rsid w:val="00762B03"/>
    <w:rsid w:val="00763518"/>
    <w:rsid w:val="00773EBF"/>
    <w:rsid w:val="00774B92"/>
    <w:rsid w:val="00777055"/>
    <w:rsid w:val="00781A0F"/>
    <w:rsid w:val="00783685"/>
    <w:rsid w:val="00784225"/>
    <w:rsid w:val="00785FCA"/>
    <w:rsid w:val="007915AF"/>
    <w:rsid w:val="007915F6"/>
    <w:rsid w:val="00792259"/>
    <w:rsid w:val="00794930"/>
    <w:rsid w:val="007A154F"/>
    <w:rsid w:val="007B4496"/>
    <w:rsid w:val="007D33BD"/>
    <w:rsid w:val="007E0986"/>
    <w:rsid w:val="007F08F0"/>
    <w:rsid w:val="007F3D36"/>
    <w:rsid w:val="007F6C39"/>
    <w:rsid w:val="00807FBE"/>
    <w:rsid w:val="0082489B"/>
    <w:rsid w:val="008446ED"/>
    <w:rsid w:val="00847C2B"/>
    <w:rsid w:val="00855B12"/>
    <w:rsid w:val="008603ED"/>
    <w:rsid w:val="008650D7"/>
    <w:rsid w:val="008716E4"/>
    <w:rsid w:val="008A5586"/>
    <w:rsid w:val="008A72B3"/>
    <w:rsid w:val="008A79A7"/>
    <w:rsid w:val="008B7B8F"/>
    <w:rsid w:val="008B7CF2"/>
    <w:rsid w:val="008D536C"/>
    <w:rsid w:val="008F0943"/>
    <w:rsid w:val="008F2074"/>
    <w:rsid w:val="00903D56"/>
    <w:rsid w:val="0093475D"/>
    <w:rsid w:val="00935146"/>
    <w:rsid w:val="009355F6"/>
    <w:rsid w:val="00940320"/>
    <w:rsid w:val="00945686"/>
    <w:rsid w:val="009475BC"/>
    <w:rsid w:val="00954F7E"/>
    <w:rsid w:val="00980606"/>
    <w:rsid w:val="00982058"/>
    <w:rsid w:val="00987A4A"/>
    <w:rsid w:val="009929B8"/>
    <w:rsid w:val="009A114C"/>
    <w:rsid w:val="009A1C1F"/>
    <w:rsid w:val="009A458E"/>
    <w:rsid w:val="009C05A9"/>
    <w:rsid w:val="009D2D6B"/>
    <w:rsid w:val="009D5872"/>
    <w:rsid w:val="009F5DA2"/>
    <w:rsid w:val="00A02C94"/>
    <w:rsid w:val="00A02FDD"/>
    <w:rsid w:val="00A11DD5"/>
    <w:rsid w:val="00A25E61"/>
    <w:rsid w:val="00A31E54"/>
    <w:rsid w:val="00A32DB6"/>
    <w:rsid w:val="00A447E8"/>
    <w:rsid w:val="00A5096A"/>
    <w:rsid w:val="00A50C90"/>
    <w:rsid w:val="00A5529E"/>
    <w:rsid w:val="00A61F61"/>
    <w:rsid w:val="00A70993"/>
    <w:rsid w:val="00A745A0"/>
    <w:rsid w:val="00A81FB6"/>
    <w:rsid w:val="00A85264"/>
    <w:rsid w:val="00A87028"/>
    <w:rsid w:val="00A92114"/>
    <w:rsid w:val="00AA2A07"/>
    <w:rsid w:val="00AA6092"/>
    <w:rsid w:val="00AB3CA7"/>
    <w:rsid w:val="00AC66D6"/>
    <w:rsid w:val="00AC7FD3"/>
    <w:rsid w:val="00AD6E91"/>
    <w:rsid w:val="00AD7558"/>
    <w:rsid w:val="00AE4A30"/>
    <w:rsid w:val="00B01E9E"/>
    <w:rsid w:val="00B24CDC"/>
    <w:rsid w:val="00B25654"/>
    <w:rsid w:val="00B47A5F"/>
    <w:rsid w:val="00B6163E"/>
    <w:rsid w:val="00B6711E"/>
    <w:rsid w:val="00B707E1"/>
    <w:rsid w:val="00B73994"/>
    <w:rsid w:val="00B76B5E"/>
    <w:rsid w:val="00B77368"/>
    <w:rsid w:val="00B96CD3"/>
    <w:rsid w:val="00B9720D"/>
    <w:rsid w:val="00B9720E"/>
    <w:rsid w:val="00BB1A33"/>
    <w:rsid w:val="00BC020D"/>
    <w:rsid w:val="00BC2C45"/>
    <w:rsid w:val="00BC5FA3"/>
    <w:rsid w:val="00BD73E5"/>
    <w:rsid w:val="00BE37B9"/>
    <w:rsid w:val="00BF1EB9"/>
    <w:rsid w:val="00BF5054"/>
    <w:rsid w:val="00C035EB"/>
    <w:rsid w:val="00C05C56"/>
    <w:rsid w:val="00C10B68"/>
    <w:rsid w:val="00C243BE"/>
    <w:rsid w:val="00C46D39"/>
    <w:rsid w:val="00C50294"/>
    <w:rsid w:val="00C53EF1"/>
    <w:rsid w:val="00C72826"/>
    <w:rsid w:val="00C735A1"/>
    <w:rsid w:val="00C74AEE"/>
    <w:rsid w:val="00C8122C"/>
    <w:rsid w:val="00C81940"/>
    <w:rsid w:val="00CA7761"/>
    <w:rsid w:val="00CB0C51"/>
    <w:rsid w:val="00CC059F"/>
    <w:rsid w:val="00CC253E"/>
    <w:rsid w:val="00CE203F"/>
    <w:rsid w:val="00CF379F"/>
    <w:rsid w:val="00D021A3"/>
    <w:rsid w:val="00D0732B"/>
    <w:rsid w:val="00D12F55"/>
    <w:rsid w:val="00D2192D"/>
    <w:rsid w:val="00D27585"/>
    <w:rsid w:val="00D40C37"/>
    <w:rsid w:val="00D5298C"/>
    <w:rsid w:val="00D6180C"/>
    <w:rsid w:val="00D63268"/>
    <w:rsid w:val="00D67068"/>
    <w:rsid w:val="00D74740"/>
    <w:rsid w:val="00D82E4B"/>
    <w:rsid w:val="00D83765"/>
    <w:rsid w:val="00D83D97"/>
    <w:rsid w:val="00D94B81"/>
    <w:rsid w:val="00D96DE0"/>
    <w:rsid w:val="00DB500C"/>
    <w:rsid w:val="00DC6D61"/>
    <w:rsid w:val="00DD7E81"/>
    <w:rsid w:val="00DE2EBE"/>
    <w:rsid w:val="00DF1D1D"/>
    <w:rsid w:val="00DF44B1"/>
    <w:rsid w:val="00DF5F15"/>
    <w:rsid w:val="00E07A97"/>
    <w:rsid w:val="00E313C8"/>
    <w:rsid w:val="00E3340D"/>
    <w:rsid w:val="00E35177"/>
    <w:rsid w:val="00E461A5"/>
    <w:rsid w:val="00E50641"/>
    <w:rsid w:val="00E5428E"/>
    <w:rsid w:val="00E615D3"/>
    <w:rsid w:val="00E730C4"/>
    <w:rsid w:val="00E757EB"/>
    <w:rsid w:val="00E81455"/>
    <w:rsid w:val="00E87166"/>
    <w:rsid w:val="00E9022A"/>
    <w:rsid w:val="00E927DE"/>
    <w:rsid w:val="00EA482C"/>
    <w:rsid w:val="00EB4E02"/>
    <w:rsid w:val="00EB5B80"/>
    <w:rsid w:val="00EB5CA2"/>
    <w:rsid w:val="00EB5D16"/>
    <w:rsid w:val="00EC3464"/>
    <w:rsid w:val="00EC45D2"/>
    <w:rsid w:val="00EC7B2D"/>
    <w:rsid w:val="00ED558A"/>
    <w:rsid w:val="00EF17F7"/>
    <w:rsid w:val="00EF2000"/>
    <w:rsid w:val="00EF5AFE"/>
    <w:rsid w:val="00F307C2"/>
    <w:rsid w:val="00F316FA"/>
    <w:rsid w:val="00F41F12"/>
    <w:rsid w:val="00F63E9D"/>
    <w:rsid w:val="00F67BF2"/>
    <w:rsid w:val="00F73CDB"/>
    <w:rsid w:val="00F86CF1"/>
    <w:rsid w:val="00F93B0D"/>
    <w:rsid w:val="00F94646"/>
    <w:rsid w:val="00FB00F4"/>
    <w:rsid w:val="00FB3ABB"/>
    <w:rsid w:val="00FB47F0"/>
    <w:rsid w:val="00FC08D2"/>
    <w:rsid w:val="00FC6288"/>
    <w:rsid w:val="00FC6EDA"/>
    <w:rsid w:val="00FD05DF"/>
    <w:rsid w:val="00FD3073"/>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numbering" w:customStyle="1" w:styleId="NoList1">
    <w:name w:val="No List1"/>
    <w:next w:val="NoList"/>
    <w:uiPriority w:val="99"/>
    <w:semiHidden/>
    <w:unhideWhenUsed/>
    <w:rsid w:val="00465AD2"/>
  </w:style>
  <w:style w:type="paragraph" w:styleId="Title">
    <w:name w:val="Title"/>
    <w:basedOn w:val="Normal"/>
    <w:link w:val="TitleChar"/>
    <w:qFormat/>
    <w:rsid w:val="00465AD2"/>
    <w:pPr>
      <w:widowControl/>
      <w:autoSpaceDE w:val="0"/>
      <w:autoSpaceDN w:val="0"/>
      <w:adjustRightInd w:val="0"/>
      <w:jc w:val="center"/>
    </w:pPr>
    <w:rPr>
      <w:rFonts w:ascii="Times New Roman" w:eastAsia="Times New Roman" w:hAnsi="Times New Roman"/>
      <w:b/>
      <w:bCs/>
      <w:sz w:val="20"/>
      <w:szCs w:val="20"/>
    </w:rPr>
  </w:style>
  <w:style w:type="character" w:customStyle="1" w:styleId="TitleChar">
    <w:name w:val="Title Char"/>
    <w:basedOn w:val="DefaultParagraphFont"/>
    <w:link w:val="Title"/>
    <w:rsid w:val="00465AD2"/>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B47A5F"/>
  </w:style>
  <w:style w:type="paragraph" w:customStyle="1" w:styleId="Default">
    <w:name w:val="Default"/>
    <w:rsid w:val="00A552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379285653">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55321301">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853349938">
      <w:bodyDiv w:val="1"/>
      <w:marLeft w:val="0"/>
      <w:marRight w:val="0"/>
      <w:marTop w:val="0"/>
      <w:marBottom w:val="0"/>
      <w:divBdr>
        <w:top w:val="none" w:sz="0" w:space="0" w:color="auto"/>
        <w:left w:val="none" w:sz="0" w:space="0" w:color="auto"/>
        <w:bottom w:val="none" w:sz="0" w:space="0" w:color="auto"/>
        <w:right w:val="none" w:sz="0" w:space="0" w:color="auto"/>
      </w:divBdr>
    </w:div>
    <w:div w:id="1156917998">
      <w:bodyDiv w:val="1"/>
      <w:marLeft w:val="0"/>
      <w:marRight w:val="0"/>
      <w:marTop w:val="0"/>
      <w:marBottom w:val="0"/>
      <w:divBdr>
        <w:top w:val="none" w:sz="0" w:space="0" w:color="auto"/>
        <w:left w:val="none" w:sz="0" w:space="0" w:color="auto"/>
        <w:bottom w:val="none" w:sz="0" w:space="0" w:color="auto"/>
        <w:right w:val="none" w:sz="0" w:space="0" w:color="auto"/>
      </w:divBdr>
    </w:div>
    <w:div w:id="1255095727">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3563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FRAINO@TOWNFLLOY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2</cp:revision>
  <cp:lastPrinted>2025-05-20T18:28:00Z</cp:lastPrinted>
  <dcterms:created xsi:type="dcterms:W3CDTF">2025-05-29T14:00:00Z</dcterms:created>
  <dcterms:modified xsi:type="dcterms:W3CDTF">2025-05-29T14:00:00Z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d842970f8c70dd791d19b4ee722b6a424e19770a3d328ef6cad7df1209ee1e05</vt:lpwstr>
  </property>
</Properties>
</file>